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E65" w:rsidRPr="00A04E6C" w:rsidRDefault="00A16E65" w:rsidP="00A04E6C">
      <w:pPr>
        <w:ind w:firstLineChars="200" w:firstLine="643"/>
        <w:rPr>
          <w:rFonts w:ascii="仿宋_GB2312" w:eastAsia="仿宋_GB2312" w:hAnsi="ˎ̥" w:hint="eastAsia"/>
          <w:b/>
          <w:sz w:val="32"/>
          <w:szCs w:val="28"/>
        </w:rPr>
      </w:pPr>
      <w:bookmarkStart w:id="0" w:name="_GoBack"/>
      <w:bookmarkEnd w:id="0"/>
      <w:r w:rsidRPr="00A04E6C">
        <w:rPr>
          <w:rFonts w:ascii="仿宋_GB2312" w:eastAsia="仿宋_GB2312" w:hAnsi="ˎ̥" w:hint="eastAsia"/>
          <w:b/>
          <w:sz w:val="32"/>
          <w:szCs w:val="28"/>
        </w:rPr>
        <w:t>一、部门概况</w:t>
      </w:r>
    </w:p>
    <w:p w:rsidR="00A16E65" w:rsidRPr="00A04E6C" w:rsidRDefault="00951455" w:rsidP="007810FD">
      <w:pPr>
        <w:ind w:firstLineChars="200" w:firstLine="643"/>
        <w:rPr>
          <w:rFonts w:ascii="仿宋_GB2312" w:eastAsia="仿宋_GB2312" w:hAnsi="ˎ̥" w:hint="eastAsia"/>
          <w:b/>
          <w:sz w:val="32"/>
          <w:szCs w:val="28"/>
        </w:rPr>
      </w:pPr>
      <w:r w:rsidRPr="00A04E6C">
        <w:rPr>
          <w:rFonts w:ascii="仿宋_GB2312" w:eastAsia="仿宋_GB2312" w:hAnsi="ˎ̥" w:hint="eastAsia"/>
          <w:b/>
          <w:sz w:val="32"/>
          <w:szCs w:val="28"/>
        </w:rPr>
        <w:t>（一）</w:t>
      </w:r>
      <w:r w:rsidR="00A16E65" w:rsidRPr="00A04E6C">
        <w:rPr>
          <w:rFonts w:ascii="仿宋_GB2312" w:eastAsia="仿宋_GB2312" w:hAnsi="ˎ̥" w:hint="eastAsia"/>
          <w:b/>
          <w:sz w:val="32"/>
          <w:szCs w:val="28"/>
        </w:rPr>
        <w:t>部门职能</w:t>
      </w:r>
    </w:p>
    <w:p w:rsidR="00C46184" w:rsidRPr="00A04E6C" w:rsidRDefault="00951455" w:rsidP="00C46184">
      <w:pPr>
        <w:pStyle w:val="a7"/>
        <w:spacing w:line="375" w:lineRule="atLeast"/>
        <w:ind w:firstLineChars="200" w:firstLine="640"/>
        <w:rPr>
          <w:rFonts w:ascii="仿宋_GB2312" w:eastAsia="仿宋_GB2312" w:hAnsi="ˎ̥" w:cs="Times New Roman" w:hint="eastAsia"/>
          <w:kern w:val="2"/>
          <w:sz w:val="32"/>
          <w:szCs w:val="28"/>
        </w:rPr>
      </w:pPr>
      <w:r w:rsidRPr="00A04E6C">
        <w:rPr>
          <w:rFonts w:ascii="仿宋_GB2312" w:eastAsia="仿宋_GB2312" w:hAnsi="ˎ̥" w:cs="Times New Roman" w:hint="eastAsia"/>
          <w:kern w:val="2"/>
          <w:sz w:val="32"/>
          <w:szCs w:val="28"/>
        </w:rPr>
        <w:t>1</w:t>
      </w:r>
      <w:r w:rsidRPr="00A04E6C">
        <w:rPr>
          <w:rFonts w:ascii="仿宋_GB2312" w:eastAsia="仿宋_GB2312" w:hAnsi="ˎ̥" w:cs="Times New Roman"/>
          <w:kern w:val="2"/>
          <w:sz w:val="32"/>
          <w:szCs w:val="28"/>
        </w:rPr>
        <w:t>.</w:t>
      </w:r>
      <w:r w:rsidR="00C46184" w:rsidRPr="00A04E6C">
        <w:rPr>
          <w:rFonts w:ascii="仿宋_GB2312" w:eastAsia="仿宋_GB2312" w:hAnsi="ˎ̥" w:cs="Times New Roman"/>
          <w:kern w:val="2"/>
          <w:sz w:val="32"/>
          <w:szCs w:val="28"/>
        </w:rPr>
        <w:t>根据有关法律、法规、规章的规定，监督、检查本行政区域内的防震减灾工作，负责拟定有关防震减灾的方针、政策，起草地方性法规、规章，制定规范性文件，并组织实施。</w:t>
      </w:r>
    </w:p>
    <w:p w:rsidR="00C46184" w:rsidRPr="00A04E6C" w:rsidRDefault="00951455" w:rsidP="00C46184">
      <w:pPr>
        <w:pStyle w:val="a7"/>
        <w:spacing w:line="375" w:lineRule="atLeast"/>
        <w:ind w:firstLineChars="200" w:firstLine="640"/>
        <w:rPr>
          <w:rFonts w:ascii="仿宋_GB2312" w:eastAsia="仿宋_GB2312" w:hAnsi="ˎ̥" w:cs="Times New Roman" w:hint="eastAsia"/>
          <w:kern w:val="2"/>
          <w:sz w:val="32"/>
          <w:szCs w:val="28"/>
        </w:rPr>
      </w:pPr>
      <w:r w:rsidRPr="00A04E6C">
        <w:rPr>
          <w:rFonts w:ascii="仿宋_GB2312" w:eastAsia="仿宋_GB2312" w:hAnsi="ˎ̥" w:cs="Times New Roman" w:hint="eastAsia"/>
          <w:kern w:val="2"/>
          <w:sz w:val="32"/>
          <w:szCs w:val="28"/>
        </w:rPr>
        <w:t>2</w:t>
      </w:r>
      <w:r w:rsidRPr="00A04E6C">
        <w:rPr>
          <w:rFonts w:ascii="仿宋_GB2312" w:eastAsia="仿宋_GB2312" w:hAnsi="ˎ̥" w:cs="Times New Roman"/>
          <w:kern w:val="2"/>
          <w:sz w:val="32"/>
          <w:szCs w:val="28"/>
        </w:rPr>
        <w:t>.</w:t>
      </w:r>
      <w:r w:rsidR="00C46184" w:rsidRPr="00A04E6C">
        <w:rPr>
          <w:rFonts w:ascii="仿宋_GB2312" w:eastAsia="仿宋_GB2312" w:hAnsi="ˎ̥" w:cs="Times New Roman"/>
          <w:kern w:val="2"/>
          <w:sz w:val="32"/>
          <w:szCs w:val="28"/>
        </w:rPr>
        <w:t>组织编制本行政区域的防震减灾规划和计划，推进防震减灾计划体制和相应经费渠道的建立和完善；管理、监督事业费、基本建设费和专项资金的使用。</w:t>
      </w:r>
    </w:p>
    <w:p w:rsidR="00C46184" w:rsidRPr="00A04E6C" w:rsidRDefault="00951455" w:rsidP="00C46184">
      <w:pPr>
        <w:pStyle w:val="a7"/>
        <w:spacing w:line="375" w:lineRule="atLeast"/>
        <w:ind w:firstLineChars="200" w:firstLine="640"/>
        <w:rPr>
          <w:rFonts w:ascii="仿宋_GB2312" w:eastAsia="仿宋_GB2312" w:hAnsi="ˎ̥" w:cs="Times New Roman" w:hint="eastAsia"/>
          <w:kern w:val="2"/>
          <w:sz w:val="32"/>
          <w:szCs w:val="28"/>
        </w:rPr>
      </w:pPr>
      <w:r w:rsidRPr="00A04E6C">
        <w:rPr>
          <w:rFonts w:ascii="仿宋_GB2312" w:eastAsia="仿宋_GB2312" w:hAnsi="ˎ̥" w:cs="Times New Roman" w:hint="eastAsia"/>
          <w:kern w:val="2"/>
          <w:sz w:val="32"/>
          <w:szCs w:val="28"/>
        </w:rPr>
        <w:t>3</w:t>
      </w:r>
      <w:r w:rsidRPr="00A04E6C">
        <w:rPr>
          <w:rFonts w:ascii="仿宋_GB2312" w:eastAsia="仿宋_GB2312" w:hAnsi="ˎ̥" w:cs="Times New Roman"/>
          <w:kern w:val="2"/>
          <w:sz w:val="32"/>
          <w:szCs w:val="28"/>
        </w:rPr>
        <w:t>.</w:t>
      </w:r>
      <w:r w:rsidR="00C46184" w:rsidRPr="00A04E6C">
        <w:rPr>
          <w:rFonts w:ascii="仿宋_GB2312" w:eastAsia="仿宋_GB2312" w:hAnsi="ˎ̥" w:cs="Times New Roman"/>
          <w:kern w:val="2"/>
          <w:sz w:val="32"/>
          <w:szCs w:val="28"/>
        </w:rPr>
        <w:t>负责建立地震监测预报工作体系。按照全国地震监测台网（站）建设规划，负责统一规划本行政区域内地震及火山台网（站）及信息系统的建设，实现资源共享；制定本行政区域地震监测预报方案并组织实施；管理省级和中国地震局移交的地震监测台网（站）；负责提出地震预报意见；强化本行政区域内地震重点监视防御区的震情跟踪；对市、县地震监测台网（站）和群测群防工作实行行业管理；会同有关部门依法保护地震监测设施和地震观测环境。</w:t>
      </w:r>
    </w:p>
    <w:p w:rsidR="00C46184" w:rsidRPr="00A04E6C" w:rsidRDefault="00951455" w:rsidP="00C46184">
      <w:pPr>
        <w:pStyle w:val="a7"/>
        <w:spacing w:line="375" w:lineRule="atLeast"/>
        <w:ind w:firstLineChars="200" w:firstLine="640"/>
        <w:rPr>
          <w:rFonts w:ascii="仿宋_GB2312" w:eastAsia="仿宋_GB2312" w:hAnsi="ˎ̥" w:cs="Times New Roman" w:hint="eastAsia"/>
          <w:kern w:val="2"/>
          <w:sz w:val="32"/>
          <w:szCs w:val="28"/>
        </w:rPr>
      </w:pPr>
      <w:r w:rsidRPr="00A04E6C">
        <w:rPr>
          <w:rFonts w:ascii="仿宋_GB2312" w:eastAsia="仿宋_GB2312" w:hAnsi="ˎ̥" w:cs="Times New Roman" w:hint="eastAsia"/>
          <w:kern w:val="2"/>
          <w:sz w:val="32"/>
          <w:szCs w:val="28"/>
        </w:rPr>
        <w:t>4</w:t>
      </w:r>
      <w:r w:rsidRPr="00A04E6C">
        <w:rPr>
          <w:rFonts w:ascii="仿宋_GB2312" w:eastAsia="仿宋_GB2312" w:hAnsi="ˎ̥" w:cs="Times New Roman"/>
          <w:kern w:val="2"/>
          <w:sz w:val="32"/>
          <w:szCs w:val="28"/>
        </w:rPr>
        <w:t>.</w:t>
      </w:r>
      <w:r w:rsidR="00C46184" w:rsidRPr="00A04E6C">
        <w:rPr>
          <w:rFonts w:ascii="仿宋_GB2312" w:eastAsia="仿宋_GB2312" w:hAnsi="ˎ̥" w:cs="Times New Roman"/>
          <w:kern w:val="2"/>
          <w:sz w:val="32"/>
          <w:szCs w:val="28"/>
        </w:rPr>
        <w:t>会同有关部门建立震灾预防工作体系。管理地震安全性评价工作，负责地震安全性评价工作资质审查认证和任务登记，按职责权限审定地震安全性评价结果，确定抗震设防要求；管理本行政区域内地震灾害预测；制定本行</w:t>
      </w:r>
      <w:r w:rsidR="00C46184" w:rsidRPr="00A04E6C">
        <w:rPr>
          <w:rFonts w:ascii="仿宋_GB2312" w:eastAsia="仿宋_GB2312" w:hAnsi="ˎ̥" w:cs="Times New Roman"/>
          <w:kern w:val="2"/>
          <w:sz w:val="32"/>
          <w:szCs w:val="28"/>
        </w:rPr>
        <w:lastRenderedPageBreak/>
        <w:t>政区域破坏性地震应急预案并检查落实情况；组织开展防震减灾知识的宣传教育工作，并按照有关规定审核防震减灾宣传报道。</w:t>
      </w:r>
    </w:p>
    <w:p w:rsidR="00C46184" w:rsidRPr="00A04E6C" w:rsidRDefault="00951455" w:rsidP="00C46184">
      <w:pPr>
        <w:pStyle w:val="a7"/>
        <w:spacing w:line="375" w:lineRule="atLeast"/>
        <w:ind w:firstLineChars="200" w:firstLine="640"/>
        <w:rPr>
          <w:rFonts w:ascii="仿宋_GB2312" w:eastAsia="仿宋_GB2312" w:hAnsi="ˎ̥" w:cs="Times New Roman" w:hint="eastAsia"/>
          <w:kern w:val="2"/>
          <w:sz w:val="32"/>
          <w:szCs w:val="28"/>
        </w:rPr>
      </w:pPr>
      <w:r w:rsidRPr="00A04E6C">
        <w:rPr>
          <w:rFonts w:ascii="仿宋_GB2312" w:eastAsia="仿宋_GB2312" w:hAnsi="ˎ̥" w:cs="Times New Roman" w:hint="eastAsia"/>
          <w:kern w:val="2"/>
          <w:sz w:val="32"/>
          <w:szCs w:val="28"/>
        </w:rPr>
        <w:t>5</w:t>
      </w:r>
      <w:r w:rsidRPr="00A04E6C">
        <w:rPr>
          <w:rFonts w:ascii="仿宋_GB2312" w:eastAsia="仿宋_GB2312" w:hAnsi="ˎ̥" w:cs="Times New Roman"/>
          <w:kern w:val="2"/>
          <w:sz w:val="32"/>
          <w:szCs w:val="28"/>
        </w:rPr>
        <w:t>.</w:t>
      </w:r>
      <w:r w:rsidR="00C46184" w:rsidRPr="00A04E6C">
        <w:rPr>
          <w:rFonts w:ascii="仿宋_GB2312" w:eastAsia="仿宋_GB2312" w:hAnsi="ˎ̥" w:cs="Times New Roman"/>
          <w:kern w:val="2"/>
          <w:sz w:val="32"/>
          <w:szCs w:val="28"/>
        </w:rPr>
        <w:t>承担省级人民政府抗震救灾指挥机构的办事机构的职能，负责处理防震减灾日常事务；负责震情和灾情速报，会同有关部门组织地震灾害调查与损失评估；参与制定地震灾区重建规划。</w:t>
      </w:r>
    </w:p>
    <w:p w:rsidR="00C46184" w:rsidRPr="00A04E6C" w:rsidRDefault="00951455" w:rsidP="00C46184">
      <w:pPr>
        <w:pStyle w:val="a7"/>
        <w:spacing w:line="375" w:lineRule="atLeast"/>
        <w:ind w:firstLineChars="200" w:firstLine="640"/>
        <w:rPr>
          <w:rFonts w:ascii="仿宋_GB2312" w:eastAsia="仿宋_GB2312" w:hAnsi="ˎ̥" w:cs="Times New Roman" w:hint="eastAsia"/>
          <w:kern w:val="2"/>
          <w:sz w:val="32"/>
          <w:szCs w:val="28"/>
        </w:rPr>
      </w:pPr>
      <w:r w:rsidRPr="00A04E6C">
        <w:rPr>
          <w:rFonts w:ascii="仿宋_GB2312" w:eastAsia="仿宋_GB2312" w:hAnsi="ˎ̥" w:cs="Times New Roman" w:hint="eastAsia"/>
          <w:kern w:val="2"/>
          <w:sz w:val="32"/>
          <w:szCs w:val="28"/>
        </w:rPr>
        <w:t>6</w:t>
      </w:r>
      <w:r w:rsidRPr="00A04E6C">
        <w:rPr>
          <w:rFonts w:ascii="仿宋_GB2312" w:eastAsia="仿宋_GB2312" w:hAnsi="ˎ̥" w:cs="Times New Roman"/>
          <w:kern w:val="2"/>
          <w:sz w:val="32"/>
          <w:szCs w:val="28"/>
        </w:rPr>
        <w:t>.</w:t>
      </w:r>
      <w:r w:rsidR="00C46184" w:rsidRPr="00A04E6C">
        <w:rPr>
          <w:rFonts w:ascii="仿宋_GB2312" w:eastAsia="仿宋_GB2312" w:hAnsi="ˎ̥" w:cs="Times New Roman"/>
          <w:kern w:val="2"/>
          <w:sz w:val="32"/>
          <w:szCs w:val="28"/>
        </w:rPr>
        <w:t>承担省抗震办公室工作。编制本行政区域抗震工作规划和计划；负责抗震加固和新建工程抗震设防要求的监督管理工作；</w:t>
      </w:r>
    </w:p>
    <w:p w:rsidR="00C46184" w:rsidRPr="00A04E6C" w:rsidRDefault="00951455" w:rsidP="00C46184">
      <w:pPr>
        <w:pStyle w:val="a7"/>
        <w:spacing w:line="375" w:lineRule="atLeast"/>
        <w:ind w:firstLineChars="200" w:firstLine="640"/>
        <w:rPr>
          <w:rFonts w:ascii="仿宋_GB2312" w:eastAsia="仿宋_GB2312" w:hAnsi="ˎ̥" w:cs="Times New Roman" w:hint="eastAsia"/>
          <w:kern w:val="2"/>
          <w:sz w:val="32"/>
          <w:szCs w:val="28"/>
        </w:rPr>
      </w:pPr>
      <w:r w:rsidRPr="00A04E6C">
        <w:rPr>
          <w:rFonts w:ascii="仿宋_GB2312" w:eastAsia="仿宋_GB2312" w:hAnsi="ˎ̥" w:cs="Times New Roman" w:hint="eastAsia"/>
          <w:kern w:val="2"/>
          <w:sz w:val="32"/>
          <w:szCs w:val="28"/>
        </w:rPr>
        <w:t>7</w:t>
      </w:r>
      <w:r w:rsidRPr="00A04E6C">
        <w:rPr>
          <w:rFonts w:ascii="仿宋_GB2312" w:eastAsia="仿宋_GB2312" w:hAnsi="ˎ̥" w:cs="Times New Roman"/>
          <w:kern w:val="2"/>
          <w:sz w:val="32"/>
          <w:szCs w:val="28"/>
        </w:rPr>
        <w:t>.</w:t>
      </w:r>
      <w:r w:rsidR="00C46184" w:rsidRPr="00A04E6C">
        <w:rPr>
          <w:rFonts w:ascii="仿宋_GB2312" w:eastAsia="仿宋_GB2312" w:hAnsi="ˎ̥" w:cs="Times New Roman"/>
          <w:kern w:val="2"/>
          <w:sz w:val="32"/>
          <w:szCs w:val="28"/>
        </w:rPr>
        <w:t>会同有关部门建立地震紧急救援工作体系。开展地震应急、救援技术和装备的研究与开发；在有条件的地震重点监视防御区，会同有关部门组建和培训地震紧急救援队伍；协助地方人民政府建立地震重点监视防御区的地震应急救援物资储备系统。</w:t>
      </w:r>
    </w:p>
    <w:p w:rsidR="00C46184" w:rsidRPr="00A04E6C" w:rsidRDefault="00951455" w:rsidP="00C46184">
      <w:pPr>
        <w:pStyle w:val="a7"/>
        <w:spacing w:line="375" w:lineRule="atLeast"/>
        <w:ind w:firstLineChars="200" w:firstLine="640"/>
        <w:rPr>
          <w:rFonts w:ascii="仿宋_GB2312" w:eastAsia="仿宋_GB2312" w:hAnsi="ˎ̥" w:cs="Times New Roman" w:hint="eastAsia"/>
          <w:kern w:val="2"/>
          <w:sz w:val="32"/>
          <w:szCs w:val="28"/>
        </w:rPr>
      </w:pPr>
      <w:r w:rsidRPr="00A04E6C">
        <w:rPr>
          <w:rFonts w:ascii="仿宋_GB2312" w:eastAsia="仿宋_GB2312" w:hAnsi="ˎ̥" w:cs="Times New Roman" w:hint="eastAsia"/>
          <w:kern w:val="2"/>
          <w:sz w:val="32"/>
          <w:szCs w:val="28"/>
        </w:rPr>
        <w:t>8</w:t>
      </w:r>
      <w:r w:rsidRPr="00A04E6C">
        <w:rPr>
          <w:rFonts w:ascii="仿宋_GB2312" w:eastAsia="仿宋_GB2312" w:hAnsi="ˎ̥" w:cs="Times New Roman"/>
          <w:kern w:val="2"/>
          <w:sz w:val="32"/>
          <w:szCs w:val="28"/>
        </w:rPr>
        <w:t>.</w:t>
      </w:r>
      <w:r w:rsidR="00C46184" w:rsidRPr="00A04E6C">
        <w:rPr>
          <w:rFonts w:ascii="仿宋_GB2312" w:eastAsia="仿宋_GB2312" w:hAnsi="ˎ̥" w:cs="Times New Roman"/>
          <w:kern w:val="2"/>
          <w:sz w:val="32"/>
          <w:szCs w:val="28"/>
        </w:rPr>
        <w:t>组织开展水库地震、火山及火山地震、海洋地震的监测和研究工作；会同有关部门防范地震次生灾害。承担国际禁止核试验的地震核查工作。</w:t>
      </w:r>
      <w:r w:rsidR="00C46184" w:rsidRPr="00A04E6C">
        <w:rPr>
          <w:rFonts w:ascii="仿宋_GB2312" w:eastAsia="仿宋_GB2312" w:hAnsi="ˎ̥" w:cs="Times New Roman"/>
          <w:kern w:val="2"/>
          <w:sz w:val="32"/>
          <w:szCs w:val="28"/>
        </w:rPr>
        <w:t> </w:t>
      </w:r>
    </w:p>
    <w:p w:rsidR="00C46184" w:rsidRPr="00A04E6C" w:rsidRDefault="00951455" w:rsidP="00C46184">
      <w:pPr>
        <w:pStyle w:val="a7"/>
        <w:spacing w:line="375" w:lineRule="atLeast"/>
        <w:ind w:firstLineChars="200" w:firstLine="640"/>
        <w:rPr>
          <w:rFonts w:ascii="仿宋_GB2312" w:eastAsia="仿宋_GB2312" w:hAnsi="ˎ̥" w:cs="Times New Roman" w:hint="eastAsia"/>
          <w:kern w:val="2"/>
          <w:sz w:val="32"/>
          <w:szCs w:val="28"/>
        </w:rPr>
      </w:pPr>
      <w:r w:rsidRPr="00A04E6C">
        <w:rPr>
          <w:rFonts w:ascii="仿宋_GB2312" w:eastAsia="仿宋_GB2312" w:hAnsi="ˎ̥" w:cs="Times New Roman" w:hint="eastAsia"/>
          <w:kern w:val="2"/>
          <w:sz w:val="32"/>
          <w:szCs w:val="28"/>
        </w:rPr>
        <w:t>9</w:t>
      </w:r>
      <w:r w:rsidRPr="00A04E6C">
        <w:rPr>
          <w:rFonts w:ascii="仿宋_GB2312" w:eastAsia="仿宋_GB2312" w:hAnsi="ˎ̥" w:cs="Times New Roman"/>
          <w:kern w:val="2"/>
          <w:sz w:val="32"/>
          <w:szCs w:val="28"/>
        </w:rPr>
        <w:t>.</w:t>
      </w:r>
      <w:r w:rsidR="00C46184" w:rsidRPr="00A04E6C">
        <w:rPr>
          <w:rFonts w:ascii="仿宋_GB2312" w:eastAsia="仿宋_GB2312" w:hAnsi="ˎ̥" w:cs="Times New Roman"/>
          <w:kern w:val="2"/>
          <w:sz w:val="32"/>
          <w:szCs w:val="28"/>
        </w:rPr>
        <w:t>管理主要由省及市县投资并主要为地方防震减灾工作服务的一般项目。</w:t>
      </w:r>
    </w:p>
    <w:p w:rsidR="00C46184" w:rsidRPr="00A04E6C" w:rsidRDefault="00951455" w:rsidP="00C46184">
      <w:pPr>
        <w:pStyle w:val="a7"/>
        <w:spacing w:line="375" w:lineRule="atLeast"/>
        <w:ind w:firstLineChars="200" w:firstLine="640"/>
        <w:rPr>
          <w:rFonts w:ascii="仿宋_GB2312" w:eastAsia="仿宋_GB2312" w:hAnsi="ˎ̥" w:cs="Times New Roman" w:hint="eastAsia"/>
          <w:kern w:val="2"/>
          <w:sz w:val="32"/>
          <w:szCs w:val="28"/>
        </w:rPr>
      </w:pPr>
      <w:r w:rsidRPr="00A04E6C">
        <w:rPr>
          <w:rFonts w:ascii="仿宋_GB2312" w:eastAsia="仿宋_GB2312" w:hAnsi="ˎ̥" w:cs="Times New Roman" w:hint="eastAsia"/>
          <w:kern w:val="2"/>
          <w:sz w:val="32"/>
          <w:szCs w:val="28"/>
        </w:rPr>
        <w:t>1</w:t>
      </w:r>
      <w:r w:rsidRPr="00A04E6C">
        <w:rPr>
          <w:rFonts w:ascii="仿宋_GB2312" w:eastAsia="仿宋_GB2312" w:hAnsi="ˎ̥" w:cs="Times New Roman"/>
          <w:kern w:val="2"/>
          <w:sz w:val="32"/>
          <w:szCs w:val="28"/>
        </w:rPr>
        <w:t>0.</w:t>
      </w:r>
      <w:r w:rsidR="00C46184" w:rsidRPr="00A04E6C">
        <w:rPr>
          <w:rFonts w:ascii="仿宋_GB2312" w:eastAsia="仿宋_GB2312" w:hAnsi="ˎ̥" w:cs="Times New Roman"/>
          <w:kern w:val="2"/>
          <w:sz w:val="32"/>
          <w:szCs w:val="28"/>
        </w:rPr>
        <w:t>承担本行政区域内的地震行政复议、行政诉讼工作；负责地震行业质量与技术监督管理工作；负责地震技</w:t>
      </w:r>
      <w:r w:rsidR="00C46184" w:rsidRPr="00A04E6C">
        <w:rPr>
          <w:rFonts w:ascii="仿宋_GB2312" w:eastAsia="仿宋_GB2312" w:hAnsi="ˎ̥" w:cs="Times New Roman"/>
          <w:kern w:val="2"/>
          <w:sz w:val="32"/>
          <w:szCs w:val="28"/>
        </w:rPr>
        <w:lastRenderedPageBreak/>
        <w:t>术标准的宣传、贯彻、实施和执行监督；管理地震计量工作。</w:t>
      </w:r>
    </w:p>
    <w:p w:rsidR="00C46184" w:rsidRPr="00A04E6C" w:rsidRDefault="00951455" w:rsidP="00C46184">
      <w:pPr>
        <w:pStyle w:val="a7"/>
        <w:spacing w:line="375" w:lineRule="atLeast"/>
        <w:ind w:firstLineChars="200" w:firstLine="640"/>
        <w:rPr>
          <w:rFonts w:ascii="仿宋_GB2312" w:eastAsia="仿宋_GB2312" w:hAnsi="ˎ̥" w:cs="Times New Roman" w:hint="eastAsia"/>
          <w:kern w:val="2"/>
          <w:sz w:val="32"/>
          <w:szCs w:val="28"/>
        </w:rPr>
      </w:pPr>
      <w:r w:rsidRPr="00A04E6C">
        <w:rPr>
          <w:rFonts w:ascii="仿宋_GB2312" w:eastAsia="仿宋_GB2312" w:hAnsi="ˎ̥" w:cs="Times New Roman" w:hint="eastAsia"/>
          <w:kern w:val="2"/>
          <w:sz w:val="32"/>
          <w:szCs w:val="28"/>
        </w:rPr>
        <w:t>1</w:t>
      </w:r>
      <w:r w:rsidRPr="00A04E6C">
        <w:rPr>
          <w:rFonts w:ascii="仿宋_GB2312" w:eastAsia="仿宋_GB2312" w:hAnsi="ˎ̥" w:cs="Times New Roman"/>
          <w:kern w:val="2"/>
          <w:sz w:val="32"/>
          <w:szCs w:val="28"/>
        </w:rPr>
        <w:t>1.</w:t>
      </w:r>
      <w:r w:rsidR="00C46184" w:rsidRPr="00A04E6C">
        <w:rPr>
          <w:rFonts w:ascii="仿宋_GB2312" w:eastAsia="仿宋_GB2312" w:hAnsi="ˎ̥" w:cs="Times New Roman"/>
          <w:kern w:val="2"/>
          <w:sz w:val="32"/>
          <w:szCs w:val="28"/>
        </w:rPr>
        <w:t>推进地震科学技术现代化，组织开展地震科学技术研究及其成果的推广应用；开展地震科学技术国际合作与交流；负责省地震安全性评定委员会和震害损失评定委员会的工作；指导和管理与防震减灾事业有关的学会、协会工作。</w:t>
      </w:r>
    </w:p>
    <w:p w:rsidR="00C46184" w:rsidRPr="00A04E6C" w:rsidRDefault="00951455" w:rsidP="00C46184">
      <w:pPr>
        <w:pStyle w:val="a7"/>
        <w:spacing w:line="375" w:lineRule="atLeast"/>
        <w:ind w:firstLineChars="200" w:firstLine="640"/>
        <w:rPr>
          <w:rFonts w:ascii="仿宋_GB2312" w:eastAsia="仿宋_GB2312" w:hAnsi="ˎ̥" w:cs="Times New Roman" w:hint="eastAsia"/>
          <w:kern w:val="2"/>
          <w:sz w:val="32"/>
          <w:szCs w:val="28"/>
        </w:rPr>
      </w:pPr>
      <w:r w:rsidRPr="00A04E6C">
        <w:rPr>
          <w:rFonts w:ascii="仿宋_GB2312" w:eastAsia="仿宋_GB2312" w:hAnsi="ˎ̥" w:cs="Times New Roman" w:hint="eastAsia"/>
          <w:kern w:val="2"/>
          <w:sz w:val="32"/>
          <w:szCs w:val="28"/>
        </w:rPr>
        <w:t>1</w:t>
      </w:r>
      <w:r w:rsidRPr="00A04E6C">
        <w:rPr>
          <w:rFonts w:ascii="仿宋_GB2312" w:eastAsia="仿宋_GB2312" w:hAnsi="ˎ̥" w:cs="Times New Roman"/>
          <w:kern w:val="2"/>
          <w:sz w:val="32"/>
          <w:szCs w:val="28"/>
        </w:rPr>
        <w:t>2.</w:t>
      </w:r>
      <w:r w:rsidR="00C46184" w:rsidRPr="00A04E6C">
        <w:rPr>
          <w:rFonts w:ascii="仿宋_GB2312" w:eastAsia="仿宋_GB2312" w:hAnsi="ˎ̥" w:cs="Times New Roman"/>
          <w:kern w:val="2"/>
          <w:sz w:val="32"/>
          <w:szCs w:val="28"/>
        </w:rPr>
        <w:t>领导下属单位；指导市、县防震减灾工作。</w:t>
      </w:r>
    </w:p>
    <w:p w:rsidR="00C46184" w:rsidRPr="00A04E6C" w:rsidRDefault="00951455" w:rsidP="00C46184">
      <w:pPr>
        <w:pStyle w:val="a7"/>
        <w:spacing w:line="375" w:lineRule="atLeast"/>
        <w:ind w:firstLineChars="200" w:firstLine="640"/>
        <w:rPr>
          <w:rFonts w:ascii="仿宋_GB2312" w:eastAsia="仿宋_GB2312" w:hAnsi="ˎ̥" w:cs="Times New Roman" w:hint="eastAsia"/>
          <w:kern w:val="2"/>
          <w:sz w:val="32"/>
          <w:szCs w:val="28"/>
        </w:rPr>
      </w:pPr>
      <w:r w:rsidRPr="00A04E6C">
        <w:rPr>
          <w:rFonts w:ascii="仿宋_GB2312" w:eastAsia="仿宋_GB2312" w:hAnsi="ˎ̥" w:cs="Times New Roman" w:hint="eastAsia"/>
          <w:kern w:val="2"/>
          <w:sz w:val="32"/>
          <w:szCs w:val="28"/>
        </w:rPr>
        <w:t>1</w:t>
      </w:r>
      <w:r w:rsidRPr="00A04E6C">
        <w:rPr>
          <w:rFonts w:ascii="仿宋_GB2312" w:eastAsia="仿宋_GB2312" w:hAnsi="ˎ̥" w:cs="Times New Roman"/>
          <w:kern w:val="2"/>
          <w:sz w:val="32"/>
          <w:szCs w:val="28"/>
        </w:rPr>
        <w:t>3.</w:t>
      </w:r>
      <w:r w:rsidR="00C46184" w:rsidRPr="00A04E6C">
        <w:rPr>
          <w:rFonts w:ascii="仿宋_GB2312" w:eastAsia="仿宋_GB2312" w:hAnsi="ˎ̥" w:cs="Times New Roman"/>
          <w:kern w:val="2"/>
          <w:sz w:val="32"/>
          <w:szCs w:val="28"/>
        </w:rPr>
        <w:t>承担中国地震局和省人民政府交办的其他事项。</w:t>
      </w:r>
    </w:p>
    <w:p w:rsidR="00A16E65" w:rsidRPr="00A04E6C" w:rsidRDefault="00951455" w:rsidP="00A16E65">
      <w:pPr>
        <w:ind w:firstLine="645"/>
        <w:rPr>
          <w:rFonts w:ascii="仿宋_GB2312" w:eastAsia="仿宋_GB2312" w:hAnsi="ˎ̥" w:hint="eastAsia"/>
          <w:b/>
          <w:sz w:val="32"/>
          <w:szCs w:val="28"/>
        </w:rPr>
      </w:pPr>
      <w:r w:rsidRPr="00A04E6C">
        <w:rPr>
          <w:rFonts w:ascii="仿宋_GB2312" w:eastAsia="仿宋_GB2312" w:hAnsi="ˎ̥" w:hint="eastAsia"/>
          <w:b/>
          <w:sz w:val="32"/>
          <w:szCs w:val="28"/>
        </w:rPr>
        <w:t>（二）</w:t>
      </w:r>
      <w:r w:rsidR="00CD3602" w:rsidRPr="00A04E6C">
        <w:rPr>
          <w:rFonts w:ascii="仿宋_GB2312" w:eastAsia="仿宋_GB2312" w:hAnsi="ˎ̥" w:hint="eastAsia"/>
          <w:b/>
          <w:sz w:val="32"/>
          <w:szCs w:val="28"/>
        </w:rPr>
        <w:t>机构设置</w:t>
      </w:r>
    </w:p>
    <w:p w:rsidR="00A16E65" w:rsidRPr="00A04E6C" w:rsidRDefault="00A16E65" w:rsidP="00A16E65">
      <w:pPr>
        <w:ind w:firstLine="645"/>
        <w:rPr>
          <w:rFonts w:ascii="仿宋_GB2312" w:eastAsia="仿宋_GB2312" w:hAnsi="ˎ̥" w:hint="eastAsia"/>
          <w:sz w:val="32"/>
          <w:szCs w:val="28"/>
        </w:rPr>
      </w:pPr>
      <w:r w:rsidRPr="00A04E6C">
        <w:rPr>
          <w:rFonts w:ascii="仿宋_GB2312" w:eastAsia="仿宋_GB2312" w:hAnsi="ˎ̥" w:hint="eastAsia"/>
          <w:sz w:val="32"/>
          <w:szCs w:val="28"/>
        </w:rPr>
        <w:t>纳入海南省地震局201</w:t>
      </w:r>
      <w:r w:rsidR="00C46184" w:rsidRPr="00A04E6C">
        <w:rPr>
          <w:rFonts w:ascii="仿宋_GB2312" w:eastAsia="仿宋_GB2312" w:hAnsi="ˎ̥"/>
          <w:sz w:val="32"/>
          <w:szCs w:val="28"/>
        </w:rPr>
        <w:t>7</w:t>
      </w:r>
      <w:r w:rsidRPr="00A04E6C">
        <w:rPr>
          <w:rFonts w:ascii="仿宋_GB2312" w:eastAsia="仿宋_GB2312" w:hAnsi="ˎ̥" w:hint="eastAsia"/>
          <w:sz w:val="32"/>
          <w:szCs w:val="28"/>
        </w:rPr>
        <w:t>年度部门决算编制范围的预算单位包括：</w:t>
      </w:r>
    </w:p>
    <w:p w:rsidR="00A16E65" w:rsidRPr="00A04E6C" w:rsidRDefault="00A16E65" w:rsidP="00A16E65">
      <w:pPr>
        <w:ind w:firstLine="645"/>
        <w:rPr>
          <w:rFonts w:ascii="仿宋_GB2312" w:eastAsia="仿宋_GB2312" w:hAnsi="ˎ̥" w:hint="eastAsia"/>
          <w:sz w:val="32"/>
          <w:szCs w:val="28"/>
        </w:rPr>
      </w:pPr>
      <w:r w:rsidRPr="00A04E6C">
        <w:rPr>
          <w:rFonts w:ascii="仿宋_GB2312" w:eastAsia="仿宋_GB2312" w:hAnsi="ˎ̥" w:hint="eastAsia"/>
          <w:sz w:val="32"/>
          <w:szCs w:val="28"/>
        </w:rPr>
        <w:t>1</w:t>
      </w:r>
      <w:r w:rsidR="00951455" w:rsidRPr="00A04E6C">
        <w:rPr>
          <w:rFonts w:ascii="仿宋_GB2312" w:eastAsia="仿宋_GB2312" w:hAnsi="ˎ̥" w:hint="eastAsia"/>
          <w:sz w:val="32"/>
          <w:szCs w:val="28"/>
        </w:rPr>
        <w:t>.</w:t>
      </w:r>
      <w:r w:rsidRPr="00A04E6C">
        <w:rPr>
          <w:rFonts w:ascii="仿宋_GB2312" w:eastAsia="仿宋_GB2312" w:hAnsi="ˎ̥" w:hint="eastAsia"/>
          <w:sz w:val="32"/>
          <w:szCs w:val="28"/>
        </w:rPr>
        <w:t>海南省地震局本级</w:t>
      </w:r>
    </w:p>
    <w:p w:rsidR="00A16E65" w:rsidRPr="00A04E6C" w:rsidRDefault="00A16E65" w:rsidP="00A16E65">
      <w:pPr>
        <w:ind w:firstLine="645"/>
        <w:rPr>
          <w:rFonts w:ascii="仿宋_GB2312" w:eastAsia="仿宋_GB2312" w:hAnsi="ˎ̥" w:hint="eastAsia"/>
          <w:sz w:val="32"/>
          <w:szCs w:val="28"/>
        </w:rPr>
      </w:pPr>
      <w:r w:rsidRPr="00A04E6C">
        <w:rPr>
          <w:rFonts w:ascii="仿宋_GB2312" w:eastAsia="仿宋_GB2312" w:hAnsi="ˎ̥" w:hint="eastAsia"/>
          <w:sz w:val="32"/>
          <w:szCs w:val="28"/>
        </w:rPr>
        <w:t>2</w:t>
      </w:r>
      <w:r w:rsidR="00951455" w:rsidRPr="00A04E6C">
        <w:rPr>
          <w:rFonts w:ascii="仿宋_GB2312" w:eastAsia="仿宋_GB2312" w:hAnsi="ˎ̥" w:hint="eastAsia"/>
          <w:sz w:val="32"/>
          <w:szCs w:val="28"/>
        </w:rPr>
        <w:t>.</w:t>
      </w:r>
      <w:r w:rsidRPr="00A04E6C">
        <w:rPr>
          <w:rFonts w:ascii="仿宋_GB2312" w:eastAsia="仿宋_GB2312" w:hAnsi="ˎ̥" w:hint="eastAsia"/>
          <w:sz w:val="32"/>
          <w:szCs w:val="28"/>
        </w:rPr>
        <w:t>海南省地震局下属事业单位</w:t>
      </w:r>
    </w:p>
    <w:p w:rsidR="00A16E65" w:rsidRPr="00A04E6C" w:rsidRDefault="00A16E65" w:rsidP="00A16E65">
      <w:pPr>
        <w:ind w:firstLine="645"/>
        <w:rPr>
          <w:rFonts w:ascii="仿宋_GB2312" w:eastAsia="仿宋_GB2312" w:hAnsi="ˎ̥" w:hint="eastAsia"/>
          <w:b/>
          <w:sz w:val="32"/>
          <w:szCs w:val="28"/>
        </w:rPr>
      </w:pPr>
      <w:r w:rsidRPr="00A04E6C">
        <w:rPr>
          <w:rFonts w:ascii="仿宋_GB2312" w:eastAsia="仿宋_GB2312" w:hAnsi="ˎ̥" w:hint="eastAsia"/>
          <w:b/>
          <w:sz w:val="32"/>
          <w:szCs w:val="28"/>
        </w:rPr>
        <w:t>二、201</w:t>
      </w:r>
      <w:r w:rsidR="00C46184" w:rsidRPr="00A04E6C">
        <w:rPr>
          <w:rFonts w:ascii="仿宋_GB2312" w:eastAsia="仿宋_GB2312" w:hAnsi="ˎ̥"/>
          <w:b/>
          <w:sz w:val="32"/>
          <w:szCs w:val="28"/>
        </w:rPr>
        <w:t>7</w:t>
      </w:r>
      <w:r w:rsidRPr="00A04E6C">
        <w:rPr>
          <w:rFonts w:ascii="仿宋_GB2312" w:eastAsia="仿宋_GB2312" w:hAnsi="ˎ̥" w:hint="eastAsia"/>
          <w:b/>
          <w:sz w:val="32"/>
          <w:szCs w:val="28"/>
        </w:rPr>
        <w:t>年度部门决算报表</w:t>
      </w:r>
    </w:p>
    <w:p w:rsidR="00A16E65" w:rsidRPr="00A04E6C" w:rsidRDefault="00951455" w:rsidP="00A16E65">
      <w:pPr>
        <w:ind w:firstLine="645"/>
        <w:rPr>
          <w:rFonts w:ascii="仿宋_GB2312" w:eastAsia="仿宋_GB2312" w:hAnsi="ˎ̥" w:hint="eastAsia"/>
          <w:sz w:val="32"/>
          <w:szCs w:val="28"/>
        </w:rPr>
      </w:pPr>
      <w:r w:rsidRPr="00A04E6C">
        <w:rPr>
          <w:rFonts w:ascii="仿宋_GB2312" w:eastAsia="仿宋_GB2312" w:hAnsi="ˎ̥" w:hint="eastAsia"/>
          <w:sz w:val="32"/>
          <w:szCs w:val="28"/>
        </w:rPr>
        <w:t>（一）</w:t>
      </w:r>
      <w:r w:rsidR="00A16E65" w:rsidRPr="00A04E6C">
        <w:rPr>
          <w:rFonts w:ascii="仿宋_GB2312" w:eastAsia="仿宋_GB2312" w:hAnsi="ˎ̥" w:hint="eastAsia"/>
          <w:sz w:val="32"/>
          <w:szCs w:val="28"/>
        </w:rPr>
        <w:t>收入支出决算总表（见附表1）</w:t>
      </w:r>
    </w:p>
    <w:p w:rsidR="00A16E65" w:rsidRPr="00A04E6C" w:rsidRDefault="00951455" w:rsidP="00A16E65">
      <w:pPr>
        <w:ind w:firstLine="645"/>
        <w:rPr>
          <w:rFonts w:ascii="仿宋_GB2312" w:eastAsia="仿宋_GB2312" w:hAnsi="ˎ̥" w:hint="eastAsia"/>
          <w:sz w:val="32"/>
          <w:szCs w:val="28"/>
        </w:rPr>
      </w:pPr>
      <w:r w:rsidRPr="00A04E6C">
        <w:rPr>
          <w:rFonts w:ascii="仿宋_GB2312" w:eastAsia="仿宋_GB2312" w:hAnsi="ˎ̥" w:hint="eastAsia"/>
          <w:sz w:val="32"/>
          <w:szCs w:val="28"/>
        </w:rPr>
        <w:t>（二）</w:t>
      </w:r>
      <w:r w:rsidR="00A16E65" w:rsidRPr="00A04E6C">
        <w:rPr>
          <w:rFonts w:ascii="仿宋_GB2312" w:eastAsia="仿宋_GB2312" w:hAnsi="ˎ̥" w:hint="eastAsia"/>
          <w:sz w:val="32"/>
          <w:szCs w:val="28"/>
        </w:rPr>
        <w:t>收入决算表（见附表2）</w:t>
      </w:r>
    </w:p>
    <w:p w:rsidR="00A16E65" w:rsidRPr="00A04E6C" w:rsidRDefault="00951455" w:rsidP="00A16E65">
      <w:pPr>
        <w:ind w:firstLine="645"/>
        <w:rPr>
          <w:rFonts w:ascii="仿宋_GB2312" w:eastAsia="仿宋_GB2312" w:hAnsi="ˎ̥" w:hint="eastAsia"/>
          <w:sz w:val="32"/>
          <w:szCs w:val="28"/>
        </w:rPr>
      </w:pPr>
      <w:r w:rsidRPr="00A04E6C">
        <w:rPr>
          <w:rFonts w:ascii="仿宋_GB2312" w:eastAsia="仿宋_GB2312" w:hAnsi="ˎ̥" w:hint="eastAsia"/>
          <w:sz w:val="32"/>
          <w:szCs w:val="28"/>
        </w:rPr>
        <w:t>（三）</w:t>
      </w:r>
      <w:r w:rsidR="00A16E65" w:rsidRPr="00A04E6C">
        <w:rPr>
          <w:rFonts w:ascii="仿宋_GB2312" w:eastAsia="仿宋_GB2312" w:hAnsi="ˎ̥" w:hint="eastAsia"/>
          <w:sz w:val="32"/>
          <w:szCs w:val="28"/>
        </w:rPr>
        <w:t>支出决算表（见附表3）</w:t>
      </w:r>
    </w:p>
    <w:p w:rsidR="00A16E65" w:rsidRPr="00A04E6C" w:rsidRDefault="00951455" w:rsidP="00A16E65">
      <w:pPr>
        <w:ind w:firstLine="645"/>
        <w:rPr>
          <w:rFonts w:ascii="仿宋_GB2312" w:eastAsia="仿宋_GB2312" w:hAnsi="ˎ̥" w:hint="eastAsia"/>
          <w:sz w:val="32"/>
          <w:szCs w:val="28"/>
        </w:rPr>
      </w:pPr>
      <w:r w:rsidRPr="00A04E6C">
        <w:rPr>
          <w:rFonts w:ascii="仿宋_GB2312" w:eastAsia="仿宋_GB2312" w:hAnsi="ˎ̥" w:hint="eastAsia"/>
          <w:sz w:val="32"/>
          <w:szCs w:val="28"/>
        </w:rPr>
        <w:t>（四）</w:t>
      </w:r>
      <w:r w:rsidR="00A16E65" w:rsidRPr="00A04E6C">
        <w:rPr>
          <w:rFonts w:ascii="仿宋_GB2312" w:eastAsia="仿宋_GB2312" w:hAnsi="ˎ̥" w:hint="eastAsia"/>
          <w:sz w:val="32"/>
          <w:szCs w:val="28"/>
        </w:rPr>
        <w:t>财政拨款收入支出决算总表（见附表4）</w:t>
      </w:r>
    </w:p>
    <w:p w:rsidR="00A16E65" w:rsidRPr="00A04E6C" w:rsidRDefault="00951455" w:rsidP="00A04E6C">
      <w:pPr>
        <w:ind w:leftChars="100" w:left="210" w:firstLineChars="150" w:firstLine="480"/>
        <w:rPr>
          <w:rFonts w:ascii="仿宋_GB2312" w:eastAsia="仿宋_GB2312" w:hAnsi="ˎ̥" w:hint="eastAsia"/>
          <w:sz w:val="32"/>
          <w:szCs w:val="28"/>
        </w:rPr>
      </w:pPr>
      <w:r w:rsidRPr="00A04E6C">
        <w:rPr>
          <w:rFonts w:ascii="仿宋_GB2312" w:eastAsia="仿宋_GB2312" w:hAnsi="ˎ̥" w:hint="eastAsia"/>
          <w:sz w:val="32"/>
          <w:szCs w:val="28"/>
        </w:rPr>
        <w:t>（五）</w:t>
      </w:r>
      <w:r w:rsidR="00A16E65" w:rsidRPr="00A04E6C">
        <w:rPr>
          <w:rFonts w:ascii="仿宋_GB2312" w:eastAsia="仿宋_GB2312" w:hAnsi="ˎ̥" w:hint="eastAsia"/>
          <w:sz w:val="32"/>
          <w:szCs w:val="28"/>
        </w:rPr>
        <w:t>一般公共预算财政拨款支出决算表（见附表5）</w:t>
      </w:r>
    </w:p>
    <w:p w:rsidR="00A16E65" w:rsidRPr="00A04E6C" w:rsidRDefault="00951455" w:rsidP="00A16E65">
      <w:pPr>
        <w:ind w:firstLine="645"/>
        <w:rPr>
          <w:rFonts w:ascii="仿宋_GB2312" w:eastAsia="仿宋_GB2312" w:hAnsi="ˎ̥" w:hint="eastAsia"/>
          <w:sz w:val="32"/>
          <w:szCs w:val="28"/>
        </w:rPr>
      </w:pPr>
      <w:r w:rsidRPr="00A04E6C">
        <w:rPr>
          <w:rFonts w:ascii="仿宋_GB2312" w:eastAsia="仿宋_GB2312" w:hAnsi="ˎ̥" w:hint="eastAsia"/>
          <w:sz w:val="32"/>
          <w:szCs w:val="28"/>
        </w:rPr>
        <w:t>（六）</w:t>
      </w:r>
      <w:r w:rsidR="00A16E65" w:rsidRPr="00A04E6C">
        <w:rPr>
          <w:rFonts w:ascii="仿宋_GB2312" w:eastAsia="仿宋_GB2312" w:hAnsi="ˎ̥" w:hint="eastAsia"/>
          <w:sz w:val="32"/>
          <w:szCs w:val="28"/>
        </w:rPr>
        <w:t>一般公共预算财政拨款基本支出决算明细表（见附表6）</w:t>
      </w:r>
    </w:p>
    <w:p w:rsidR="00A16E65" w:rsidRPr="00A04E6C" w:rsidRDefault="00951455" w:rsidP="00A04E6C">
      <w:pPr>
        <w:ind w:firstLine="645"/>
        <w:rPr>
          <w:rFonts w:ascii="仿宋_GB2312" w:eastAsia="仿宋_GB2312" w:hAnsi="ˎ̥" w:hint="eastAsia"/>
          <w:sz w:val="32"/>
          <w:szCs w:val="28"/>
        </w:rPr>
      </w:pPr>
      <w:r w:rsidRPr="00A04E6C">
        <w:rPr>
          <w:rFonts w:ascii="仿宋_GB2312" w:eastAsia="仿宋_GB2312" w:hAnsi="ˎ̥" w:hint="eastAsia"/>
          <w:sz w:val="32"/>
          <w:szCs w:val="28"/>
        </w:rPr>
        <w:lastRenderedPageBreak/>
        <w:t>（七）</w:t>
      </w:r>
      <w:r w:rsidR="00A16E65" w:rsidRPr="00A04E6C">
        <w:rPr>
          <w:rFonts w:ascii="仿宋_GB2312" w:eastAsia="仿宋_GB2312" w:hAnsi="ˎ̥" w:hint="eastAsia"/>
          <w:sz w:val="32"/>
          <w:szCs w:val="28"/>
        </w:rPr>
        <w:t>政府性基金预算财政拨款收入支出决算表（见附表7）</w:t>
      </w:r>
    </w:p>
    <w:p w:rsidR="00B966AC" w:rsidRPr="00A04E6C" w:rsidRDefault="00951455" w:rsidP="00A04E6C">
      <w:pPr>
        <w:ind w:firstLine="645"/>
        <w:rPr>
          <w:rFonts w:ascii="仿宋_GB2312" w:eastAsia="仿宋_GB2312" w:hAnsi="ˎ̥" w:hint="eastAsia"/>
          <w:sz w:val="32"/>
          <w:szCs w:val="28"/>
        </w:rPr>
      </w:pPr>
      <w:r w:rsidRPr="00A04E6C">
        <w:rPr>
          <w:rFonts w:ascii="仿宋_GB2312" w:eastAsia="仿宋_GB2312" w:hAnsi="ˎ̥" w:hint="eastAsia"/>
          <w:sz w:val="32"/>
          <w:szCs w:val="28"/>
        </w:rPr>
        <w:t>（八）</w:t>
      </w:r>
      <w:r w:rsidR="00B966AC" w:rsidRPr="00A04E6C">
        <w:rPr>
          <w:rFonts w:ascii="仿宋_GB2312" w:eastAsia="仿宋_GB2312" w:hAnsi="ˎ̥" w:hint="eastAsia"/>
          <w:sz w:val="32"/>
          <w:szCs w:val="28"/>
        </w:rPr>
        <w:t>一般</w:t>
      </w:r>
      <w:r w:rsidR="00B966AC" w:rsidRPr="00A04E6C">
        <w:rPr>
          <w:rFonts w:ascii="仿宋_GB2312" w:eastAsia="仿宋_GB2312" w:hAnsi="ˎ̥"/>
          <w:sz w:val="32"/>
          <w:szCs w:val="28"/>
        </w:rPr>
        <w:t>公共预算财政拨款</w:t>
      </w:r>
      <w:r w:rsidR="00B966AC" w:rsidRPr="00A04E6C">
        <w:rPr>
          <w:rFonts w:ascii="仿宋_GB2312" w:eastAsia="仿宋_GB2312" w:hAnsi="ˎ̥"/>
          <w:sz w:val="32"/>
          <w:szCs w:val="28"/>
        </w:rPr>
        <w:t>“</w:t>
      </w:r>
      <w:r w:rsidR="00B966AC" w:rsidRPr="00A04E6C">
        <w:rPr>
          <w:rFonts w:ascii="仿宋_GB2312" w:eastAsia="仿宋_GB2312" w:hAnsi="ˎ̥" w:hint="eastAsia"/>
          <w:sz w:val="32"/>
          <w:szCs w:val="28"/>
        </w:rPr>
        <w:t>三公</w:t>
      </w:r>
      <w:r w:rsidR="00B966AC" w:rsidRPr="00A04E6C">
        <w:rPr>
          <w:rFonts w:ascii="仿宋_GB2312" w:eastAsia="仿宋_GB2312" w:hAnsi="ˎ̥"/>
          <w:sz w:val="32"/>
          <w:szCs w:val="28"/>
        </w:rPr>
        <w:t>”</w:t>
      </w:r>
      <w:r w:rsidR="00B966AC" w:rsidRPr="00A04E6C">
        <w:rPr>
          <w:rFonts w:ascii="仿宋_GB2312" w:eastAsia="仿宋_GB2312" w:hAnsi="ˎ̥" w:hint="eastAsia"/>
          <w:sz w:val="32"/>
          <w:szCs w:val="28"/>
        </w:rPr>
        <w:t>经费</w:t>
      </w:r>
      <w:r w:rsidR="00B966AC" w:rsidRPr="00A04E6C">
        <w:rPr>
          <w:rFonts w:ascii="仿宋_GB2312" w:eastAsia="仿宋_GB2312" w:hAnsi="ˎ̥"/>
          <w:sz w:val="32"/>
          <w:szCs w:val="28"/>
        </w:rPr>
        <w:t>支出等信息统计表（</w:t>
      </w:r>
      <w:r w:rsidR="00B966AC" w:rsidRPr="00A04E6C">
        <w:rPr>
          <w:rFonts w:ascii="仿宋_GB2312" w:eastAsia="仿宋_GB2312" w:hAnsi="ˎ̥" w:hint="eastAsia"/>
          <w:sz w:val="32"/>
          <w:szCs w:val="28"/>
        </w:rPr>
        <w:t>见</w:t>
      </w:r>
      <w:r w:rsidR="00B966AC" w:rsidRPr="00A04E6C">
        <w:rPr>
          <w:rFonts w:ascii="仿宋_GB2312" w:eastAsia="仿宋_GB2312" w:hAnsi="ˎ̥"/>
          <w:sz w:val="32"/>
          <w:szCs w:val="28"/>
        </w:rPr>
        <w:t>附表</w:t>
      </w:r>
      <w:r w:rsidR="00B966AC" w:rsidRPr="00A04E6C">
        <w:rPr>
          <w:rFonts w:ascii="仿宋_GB2312" w:eastAsia="仿宋_GB2312" w:hAnsi="ˎ̥" w:hint="eastAsia"/>
          <w:sz w:val="32"/>
          <w:szCs w:val="28"/>
        </w:rPr>
        <w:t>8</w:t>
      </w:r>
      <w:r w:rsidR="00B966AC" w:rsidRPr="00A04E6C">
        <w:rPr>
          <w:rFonts w:ascii="仿宋_GB2312" w:eastAsia="仿宋_GB2312" w:hAnsi="ˎ̥"/>
          <w:sz w:val="32"/>
          <w:szCs w:val="28"/>
        </w:rPr>
        <w:t>）</w:t>
      </w:r>
    </w:p>
    <w:p w:rsidR="00A16E65" w:rsidRPr="0057034F" w:rsidRDefault="00A16E65" w:rsidP="00C46184">
      <w:pPr>
        <w:ind w:firstLineChars="250" w:firstLine="803"/>
        <w:rPr>
          <w:rFonts w:ascii="仿宋_GB2312" w:eastAsia="仿宋_GB2312" w:hAnsi="ˎ̥" w:hint="eastAsia"/>
          <w:b/>
          <w:sz w:val="32"/>
          <w:szCs w:val="32"/>
        </w:rPr>
      </w:pPr>
      <w:r w:rsidRPr="0057034F">
        <w:rPr>
          <w:rFonts w:ascii="仿宋_GB2312" w:eastAsia="仿宋_GB2312" w:hAnsi="ˎ̥" w:hint="eastAsia"/>
          <w:b/>
          <w:sz w:val="32"/>
          <w:szCs w:val="32"/>
        </w:rPr>
        <w:t>三、201</w:t>
      </w:r>
      <w:r w:rsidR="00B76D51" w:rsidRPr="0057034F">
        <w:rPr>
          <w:rFonts w:ascii="仿宋_GB2312" w:eastAsia="仿宋_GB2312" w:hAnsi="ˎ̥"/>
          <w:b/>
          <w:sz w:val="32"/>
          <w:szCs w:val="32"/>
        </w:rPr>
        <w:t>7</w:t>
      </w:r>
      <w:r w:rsidRPr="0057034F">
        <w:rPr>
          <w:rFonts w:ascii="仿宋_GB2312" w:eastAsia="仿宋_GB2312" w:hAnsi="ˎ̥" w:hint="eastAsia"/>
          <w:b/>
          <w:sz w:val="32"/>
          <w:szCs w:val="32"/>
        </w:rPr>
        <w:t>年度部门决算情况说明</w:t>
      </w:r>
    </w:p>
    <w:p w:rsidR="00A16E65" w:rsidRPr="009C6811" w:rsidRDefault="00A16E65" w:rsidP="007810FD">
      <w:pPr>
        <w:ind w:firstLineChars="196" w:firstLine="630"/>
        <w:rPr>
          <w:rFonts w:ascii="仿宋_GB2312" w:eastAsia="仿宋_GB2312" w:hAnsi="ˎ̥" w:hint="eastAsia"/>
          <w:sz w:val="32"/>
          <w:szCs w:val="32"/>
        </w:rPr>
      </w:pPr>
      <w:r w:rsidRPr="0057034F">
        <w:rPr>
          <w:rFonts w:ascii="仿宋_GB2312" w:eastAsia="仿宋_GB2312" w:hAnsi="ˎ̥" w:hint="eastAsia"/>
          <w:b/>
          <w:sz w:val="32"/>
          <w:szCs w:val="32"/>
        </w:rPr>
        <w:t>（一）收入支出决算总体情况说明</w:t>
      </w:r>
      <w:r w:rsidRPr="0057034F">
        <w:rPr>
          <w:rFonts w:ascii="仿宋_GB2312" w:eastAsia="仿宋_GB2312" w:hAnsi="ˎ̥" w:hint="eastAsia"/>
          <w:b/>
          <w:sz w:val="32"/>
          <w:szCs w:val="32"/>
        </w:rPr>
        <w:br/>
      </w:r>
      <w:r w:rsidRPr="0057034F">
        <w:rPr>
          <w:rFonts w:ascii="楷体_GB2312" w:eastAsia="楷体_GB2312" w:hAnsi="ˎ̥" w:hint="eastAsia"/>
          <w:sz w:val="32"/>
          <w:szCs w:val="32"/>
        </w:rPr>
        <w:t xml:space="preserve">    </w:t>
      </w:r>
      <w:r w:rsidRPr="009C6811">
        <w:rPr>
          <w:rFonts w:ascii="仿宋_GB2312" w:eastAsia="仿宋_GB2312" w:hAnsi="ˎ̥" w:hint="eastAsia"/>
          <w:sz w:val="32"/>
          <w:szCs w:val="32"/>
        </w:rPr>
        <w:t>海南省地震局201</w:t>
      </w:r>
      <w:r w:rsidR="00C46184" w:rsidRPr="009C6811">
        <w:rPr>
          <w:rFonts w:ascii="仿宋_GB2312" w:eastAsia="仿宋_GB2312" w:hAnsi="ˎ̥"/>
          <w:sz w:val="32"/>
          <w:szCs w:val="32"/>
        </w:rPr>
        <w:t>7</w:t>
      </w:r>
      <w:r w:rsidRPr="009C6811">
        <w:rPr>
          <w:rFonts w:ascii="仿宋_GB2312" w:eastAsia="仿宋_GB2312" w:hAnsi="ˎ̥" w:hint="eastAsia"/>
          <w:sz w:val="32"/>
          <w:szCs w:val="32"/>
        </w:rPr>
        <w:t>年度部门决算收入总计2,</w:t>
      </w:r>
      <w:r w:rsidR="004A27DD" w:rsidRPr="009C6811">
        <w:rPr>
          <w:rFonts w:ascii="仿宋_GB2312" w:eastAsia="仿宋_GB2312" w:hAnsi="ˎ̥"/>
          <w:sz w:val="32"/>
          <w:szCs w:val="32"/>
        </w:rPr>
        <w:t>562</w:t>
      </w:r>
      <w:r w:rsidRPr="009C6811">
        <w:rPr>
          <w:rFonts w:ascii="仿宋_GB2312" w:eastAsia="仿宋_GB2312" w:hAnsi="ˎ̥" w:hint="eastAsia"/>
          <w:sz w:val="32"/>
          <w:szCs w:val="32"/>
        </w:rPr>
        <w:t>.</w:t>
      </w:r>
      <w:r w:rsidR="004A27DD" w:rsidRPr="009C6811">
        <w:rPr>
          <w:rFonts w:ascii="仿宋_GB2312" w:eastAsia="仿宋_GB2312" w:hAnsi="ˎ̥"/>
          <w:sz w:val="32"/>
          <w:szCs w:val="32"/>
        </w:rPr>
        <w:t>80</w:t>
      </w:r>
      <w:r w:rsidRPr="009C6811">
        <w:rPr>
          <w:rFonts w:ascii="仿宋_GB2312" w:eastAsia="仿宋_GB2312" w:hAnsi="ˎ̥" w:hint="eastAsia"/>
          <w:sz w:val="32"/>
          <w:szCs w:val="32"/>
        </w:rPr>
        <w:t>万元，与20</w:t>
      </w:r>
      <w:r w:rsidR="00B76D51" w:rsidRPr="009C6811">
        <w:rPr>
          <w:rFonts w:ascii="仿宋_GB2312" w:eastAsia="仿宋_GB2312" w:hAnsi="ˎ̥"/>
          <w:sz w:val="32"/>
          <w:szCs w:val="32"/>
        </w:rPr>
        <w:t>16</w:t>
      </w:r>
      <w:r w:rsidRPr="009C6811">
        <w:rPr>
          <w:rFonts w:ascii="仿宋_GB2312" w:eastAsia="仿宋_GB2312" w:hAnsi="ˎ̥" w:hint="eastAsia"/>
          <w:sz w:val="32"/>
          <w:szCs w:val="32"/>
        </w:rPr>
        <w:t>年度相比，减少</w:t>
      </w:r>
      <w:r w:rsidR="004A27DD" w:rsidRPr="009C6811">
        <w:rPr>
          <w:rFonts w:ascii="仿宋_GB2312" w:eastAsia="仿宋_GB2312" w:hAnsi="ˎ̥"/>
          <w:sz w:val="32"/>
          <w:szCs w:val="32"/>
        </w:rPr>
        <w:t>29</w:t>
      </w:r>
      <w:r w:rsidRPr="009C6811">
        <w:rPr>
          <w:rFonts w:ascii="仿宋_GB2312" w:eastAsia="仿宋_GB2312" w:hAnsi="ˎ̥" w:hint="eastAsia"/>
          <w:sz w:val="32"/>
          <w:szCs w:val="32"/>
        </w:rPr>
        <w:t>万元，下降</w:t>
      </w:r>
      <w:r w:rsidR="004A27DD" w:rsidRPr="009C6811">
        <w:rPr>
          <w:rFonts w:ascii="仿宋_GB2312" w:eastAsia="仿宋_GB2312" w:hAnsi="ˎ̥"/>
          <w:sz w:val="32"/>
          <w:szCs w:val="32"/>
        </w:rPr>
        <w:t>1.12</w:t>
      </w:r>
      <w:r w:rsidRPr="009C6811">
        <w:rPr>
          <w:rFonts w:ascii="仿宋_GB2312" w:eastAsia="仿宋_GB2312" w:hAnsi="ˎ̥" w:hint="eastAsia"/>
          <w:sz w:val="32"/>
          <w:szCs w:val="32"/>
        </w:rPr>
        <w:t>%。主要原因是201</w:t>
      </w:r>
      <w:r w:rsidR="00B76D51" w:rsidRPr="009C6811">
        <w:rPr>
          <w:rFonts w:ascii="仿宋_GB2312" w:eastAsia="仿宋_GB2312" w:hAnsi="ˎ̥"/>
          <w:sz w:val="32"/>
          <w:szCs w:val="32"/>
        </w:rPr>
        <w:t>7</w:t>
      </w:r>
      <w:r w:rsidRPr="009C6811">
        <w:rPr>
          <w:rFonts w:ascii="仿宋_GB2312" w:eastAsia="仿宋_GB2312" w:hAnsi="ˎ̥" w:hint="eastAsia"/>
          <w:sz w:val="32"/>
          <w:szCs w:val="32"/>
        </w:rPr>
        <w:t>年</w:t>
      </w:r>
      <w:r w:rsidR="009C6811" w:rsidRPr="009C6811">
        <w:rPr>
          <w:rFonts w:ascii="仿宋_GB2312" w:eastAsia="仿宋_GB2312" w:hAnsi="ˎ̥" w:hint="eastAsia"/>
          <w:sz w:val="32"/>
          <w:szCs w:val="32"/>
        </w:rPr>
        <w:t>财政</w:t>
      </w:r>
      <w:r w:rsidR="009C6811" w:rsidRPr="009C6811">
        <w:rPr>
          <w:rFonts w:ascii="仿宋_GB2312" w:eastAsia="仿宋_GB2312" w:hAnsi="ˎ̥"/>
          <w:sz w:val="32"/>
          <w:szCs w:val="32"/>
        </w:rPr>
        <w:t>拨款收入</w:t>
      </w:r>
      <w:r w:rsidR="00B76D51" w:rsidRPr="009C6811">
        <w:rPr>
          <w:rFonts w:ascii="仿宋_GB2312" w:eastAsia="仿宋_GB2312" w:hAnsi="ˎ̥" w:hint="eastAsia"/>
          <w:sz w:val="32"/>
          <w:szCs w:val="32"/>
        </w:rPr>
        <w:t>相比2016年</w:t>
      </w:r>
      <w:r w:rsidR="00FC7AA2" w:rsidRPr="009C6811">
        <w:rPr>
          <w:rFonts w:ascii="仿宋_GB2312" w:eastAsia="仿宋_GB2312" w:hAnsi="ˎ̥" w:hint="eastAsia"/>
          <w:sz w:val="32"/>
          <w:szCs w:val="32"/>
        </w:rPr>
        <w:t>有所</w:t>
      </w:r>
      <w:r w:rsidR="00B76D51" w:rsidRPr="009C6811">
        <w:rPr>
          <w:rFonts w:ascii="仿宋_GB2312" w:eastAsia="仿宋_GB2312" w:hAnsi="ˎ̥"/>
          <w:sz w:val="32"/>
          <w:szCs w:val="32"/>
        </w:rPr>
        <w:t>减少。</w:t>
      </w:r>
    </w:p>
    <w:p w:rsidR="00A16E65" w:rsidRPr="0057034F" w:rsidRDefault="00FC7AA2" w:rsidP="00A16E65">
      <w:pPr>
        <w:ind w:firstLineChars="196" w:firstLine="627"/>
        <w:rPr>
          <w:rFonts w:ascii="仿宋_GB2312" w:eastAsia="仿宋_GB2312" w:hAnsi="ˎ̥" w:hint="eastAsia"/>
          <w:sz w:val="32"/>
          <w:szCs w:val="32"/>
        </w:rPr>
      </w:pPr>
      <w:r w:rsidRPr="009C6811">
        <w:rPr>
          <w:rFonts w:ascii="仿宋_GB2312" w:eastAsia="仿宋_GB2312" w:hAnsi="ˎ̥" w:hint="eastAsia"/>
          <w:sz w:val="32"/>
          <w:szCs w:val="32"/>
        </w:rPr>
        <w:t>海南省</w:t>
      </w:r>
      <w:r w:rsidRPr="009C6811">
        <w:rPr>
          <w:rFonts w:ascii="仿宋_GB2312" w:eastAsia="仿宋_GB2312" w:hAnsi="ˎ̥"/>
          <w:sz w:val="32"/>
          <w:szCs w:val="32"/>
        </w:rPr>
        <w:t>地震局</w:t>
      </w:r>
      <w:r w:rsidRPr="009C6811">
        <w:rPr>
          <w:rFonts w:ascii="仿宋_GB2312" w:eastAsia="仿宋_GB2312" w:hAnsi="ˎ̥" w:hint="eastAsia"/>
          <w:sz w:val="32"/>
          <w:szCs w:val="32"/>
        </w:rPr>
        <w:t>2017年</w:t>
      </w:r>
      <w:r w:rsidRPr="009C6811">
        <w:rPr>
          <w:rFonts w:ascii="仿宋_GB2312" w:eastAsia="仿宋_GB2312" w:hAnsi="ˎ̥"/>
          <w:sz w:val="32"/>
          <w:szCs w:val="32"/>
        </w:rPr>
        <w:t>度部门</w:t>
      </w:r>
      <w:r w:rsidRPr="009C6811">
        <w:rPr>
          <w:rFonts w:ascii="仿宋_GB2312" w:eastAsia="仿宋_GB2312" w:hAnsi="ˎ̥" w:hint="eastAsia"/>
          <w:sz w:val="32"/>
          <w:szCs w:val="32"/>
        </w:rPr>
        <w:t>决算</w:t>
      </w:r>
      <w:r w:rsidR="00A16E65" w:rsidRPr="009C6811">
        <w:rPr>
          <w:rFonts w:ascii="仿宋_GB2312" w:eastAsia="仿宋_GB2312" w:hAnsi="ˎ̥" w:hint="eastAsia"/>
          <w:sz w:val="32"/>
          <w:szCs w:val="32"/>
        </w:rPr>
        <w:t>支出总计2</w:t>
      </w:r>
      <w:r w:rsidR="00B152FC" w:rsidRPr="009C6811">
        <w:rPr>
          <w:rFonts w:ascii="仿宋_GB2312" w:eastAsia="仿宋_GB2312" w:hAnsi="ˎ̥" w:hint="eastAsia"/>
          <w:sz w:val="32"/>
          <w:szCs w:val="32"/>
        </w:rPr>
        <w:t>,</w:t>
      </w:r>
      <w:r w:rsidR="004A27DD" w:rsidRPr="009C6811">
        <w:rPr>
          <w:rFonts w:ascii="仿宋_GB2312" w:eastAsia="仿宋_GB2312" w:hAnsi="ˎ̥"/>
          <w:sz w:val="32"/>
          <w:szCs w:val="32"/>
        </w:rPr>
        <w:t>562</w:t>
      </w:r>
      <w:r w:rsidR="00A16E65" w:rsidRPr="009C6811">
        <w:rPr>
          <w:rFonts w:ascii="仿宋_GB2312" w:eastAsia="仿宋_GB2312" w:hAnsi="ˎ̥" w:hint="eastAsia"/>
          <w:sz w:val="32"/>
          <w:szCs w:val="32"/>
        </w:rPr>
        <w:t>.</w:t>
      </w:r>
      <w:r w:rsidR="004A27DD" w:rsidRPr="009C6811">
        <w:rPr>
          <w:rFonts w:ascii="仿宋_GB2312" w:eastAsia="仿宋_GB2312" w:hAnsi="ˎ̥"/>
          <w:sz w:val="32"/>
          <w:szCs w:val="32"/>
        </w:rPr>
        <w:t>80</w:t>
      </w:r>
      <w:r w:rsidR="00A16E65" w:rsidRPr="009C6811">
        <w:rPr>
          <w:rFonts w:ascii="仿宋_GB2312" w:eastAsia="仿宋_GB2312" w:hAnsi="ˎ̥" w:hint="eastAsia"/>
          <w:sz w:val="32"/>
          <w:szCs w:val="32"/>
        </w:rPr>
        <w:t>万元，与201</w:t>
      </w:r>
      <w:r w:rsidR="003C340B" w:rsidRPr="009C6811">
        <w:rPr>
          <w:rFonts w:ascii="仿宋_GB2312" w:eastAsia="仿宋_GB2312" w:hAnsi="ˎ̥"/>
          <w:sz w:val="32"/>
          <w:szCs w:val="32"/>
        </w:rPr>
        <w:t>6</w:t>
      </w:r>
      <w:r w:rsidR="00A16E65" w:rsidRPr="009C6811">
        <w:rPr>
          <w:rFonts w:ascii="仿宋_GB2312" w:eastAsia="仿宋_GB2312" w:hAnsi="ˎ̥" w:hint="eastAsia"/>
          <w:sz w:val="32"/>
          <w:szCs w:val="32"/>
        </w:rPr>
        <w:t>年度相比，减少</w:t>
      </w:r>
      <w:r w:rsidR="009C6811" w:rsidRPr="009C6811">
        <w:rPr>
          <w:rFonts w:ascii="仿宋_GB2312" w:eastAsia="仿宋_GB2312" w:hAnsi="ˎ̥"/>
          <w:sz w:val="32"/>
          <w:szCs w:val="32"/>
        </w:rPr>
        <w:t>29</w:t>
      </w:r>
      <w:r w:rsidR="00A16E65" w:rsidRPr="009C6811">
        <w:rPr>
          <w:rFonts w:ascii="仿宋_GB2312" w:eastAsia="仿宋_GB2312" w:hAnsi="ˎ̥" w:hint="eastAsia"/>
          <w:sz w:val="32"/>
          <w:szCs w:val="32"/>
        </w:rPr>
        <w:t>万元，下降</w:t>
      </w:r>
      <w:r w:rsidR="009C6811" w:rsidRPr="009C6811">
        <w:rPr>
          <w:rFonts w:ascii="仿宋_GB2312" w:eastAsia="仿宋_GB2312" w:hAnsi="ˎ̥"/>
          <w:sz w:val="32"/>
          <w:szCs w:val="32"/>
        </w:rPr>
        <w:t>1.12</w:t>
      </w:r>
      <w:r w:rsidR="00A16E65" w:rsidRPr="009C6811">
        <w:rPr>
          <w:rFonts w:ascii="仿宋_GB2312" w:eastAsia="仿宋_GB2312" w:hAnsi="ˎ̥" w:hint="eastAsia"/>
          <w:sz w:val="32"/>
          <w:szCs w:val="32"/>
        </w:rPr>
        <w:t>%。主要原因是</w:t>
      </w:r>
      <w:r w:rsidR="003C340B" w:rsidRPr="009C6811">
        <w:rPr>
          <w:rFonts w:ascii="仿宋_GB2312" w:eastAsia="仿宋_GB2312" w:hAnsi="ˎ̥" w:hint="eastAsia"/>
          <w:sz w:val="32"/>
          <w:szCs w:val="32"/>
        </w:rPr>
        <w:t>年末</w:t>
      </w:r>
      <w:r w:rsidR="003C340B" w:rsidRPr="009C6811">
        <w:rPr>
          <w:rFonts w:ascii="仿宋_GB2312" w:eastAsia="仿宋_GB2312" w:hAnsi="ˎ̥"/>
          <w:sz w:val="32"/>
          <w:szCs w:val="32"/>
        </w:rPr>
        <w:t>结转</w:t>
      </w:r>
      <w:r w:rsidR="00E70AD6">
        <w:rPr>
          <w:rFonts w:ascii="仿宋_GB2312" w:eastAsia="仿宋_GB2312" w:hAnsi="ˎ̥" w:hint="eastAsia"/>
          <w:sz w:val="32"/>
          <w:szCs w:val="32"/>
        </w:rPr>
        <w:t>结余</w:t>
      </w:r>
      <w:r w:rsidR="00E70AD6">
        <w:rPr>
          <w:rFonts w:ascii="仿宋_GB2312" w:eastAsia="仿宋_GB2312" w:hAnsi="ˎ̥"/>
          <w:sz w:val="32"/>
          <w:szCs w:val="32"/>
        </w:rPr>
        <w:t>资金</w:t>
      </w:r>
      <w:r w:rsidR="003C340B" w:rsidRPr="009C6811">
        <w:rPr>
          <w:rFonts w:ascii="仿宋_GB2312" w:eastAsia="仿宋_GB2312" w:hAnsi="ˎ̥" w:hint="eastAsia"/>
          <w:sz w:val="32"/>
          <w:szCs w:val="32"/>
        </w:rPr>
        <w:t>218.73万元</w:t>
      </w:r>
      <w:r w:rsidR="003C340B" w:rsidRPr="009C6811">
        <w:rPr>
          <w:rFonts w:ascii="仿宋_GB2312" w:eastAsia="仿宋_GB2312" w:hAnsi="ˎ̥"/>
          <w:sz w:val="32"/>
          <w:szCs w:val="32"/>
        </w:rPr>
        <w:t>，导致支出相比上年</w:t>
      </w:r>
      <w:r w:rsidR="003C340B" w:rsidRPr="009C6811">
        <w:rPr>
          <w:rFonts w:ascii="仿宋_GB2312" w:eastAsia="仿宋_GB2312" w:hAnsi="ˎ̥" w:hint="eastAsia"/>
          <w:sz w:val="32"/>
          <w:szCs w:val="32"/>
        </w:rPr>
        <w:t>减少。</w:t>
      </w:r>
    </w:p>
    <w:p w:rsidR="00A16E65" w:rsidRPr="0057034F" w:rsidRDefault="00A16E65" w:rsidP="007810FD">
      <w:pPr>
        <w:ind w:firstLineChars="196" w:firstLine="630"/>
        <w:rPr>
          <w:rFonts w:ascii="仿宋_GB2312" w:eastAsia="仿宋_GB2312" w:hAnsi="ˎ̥" w:hint="eastAsia"/>
          <w:sz w:val="32"/>
          <w:szCs w:val="32"/>
        </w:rPr>
      </w:pPr>
      <w:r w:rsidRPr="0057034F">
        <w:rPr>
          <w:rFonts w:ascii="仿宋_GB2312" w:eastAsia="仿宋_GB2312" w:hAnsi="ˎ̥" w:hint="eastAsia"/>
          <w:b/>
          <w:sz w:val="32"/>
          <w:szCs w:val="32"/>
        </w:rPr>
        <w:t>（二）收入决算情况说明</w:t>
      </w:r>
      <w:r w:rsidRPr="0057034F">
        <w:rPr>
          <w:rFonts w:ascii="仿宋_GB2312" w:eastAsia="仿宋_GB2312" w:hAnsi="ˎ̥" w:hint="eastAsia"/>
          <w:b/>
          <w:sz w:val="32"/>
          <w:szCs w:val="32"/>
        </w:rPr>
        <w:br/>
      </w:r>
      <w:r w:rsidRPr="0057034F">
        <w:rPr>
          <w:rFonts w:ascii="仿宋_GB2312" w:eastAsia="仿宋_GB2312" w:hAnsi="ˎ̥" w:hint="eastAsia"/>
          <w:sz w:val="32"/>
          <w:szCs w:val="32"/>
        </w:rPr>
        <w:t xml:space="preserve">    本年收入合计</w:t>
      </w:r>
      <w:r w:rsidR="003C340B" w:rsidRPr="0057034F">
        <w:rPr>
          <w:rFonts w:ascii="仿宋_GB2312" w:eastAsia="仿宋_GB2312" w:hAnsi="ˎ̥" w:hint="eastAsia"/>
          <w:sz w:val="32"/>
          <w:szCs w:val="32"/>
        </w:rPr>
        <w:t>2,</w:t>
      </w:r>
      <w:r w:rsidR="003C340B" w:rsidRPr="0057034F">
        <w:rPr>
          <w:rFonts w:ascii="仿宋_GB2312" w:eastAsia="仿宋_GB2312" w:hAnsi="ˎ̥"/>
          <w:sz w:val="32"/>
          <w:szCs w:val="32"/>
        </w:rPr>
        <w:t>386</w:t>
      </w:r>
      <w:r w:rsidR="003C340B" w:rsidRPr="0057034F">
        <w:rPr>
          <w:rFonts w:ascii="仿宋_GB2312" w:eastAsia="仿宋_GB2312" w:hAnsi="ˎ̥" w:hint="eastAsia"/>
          <w:sz w:val="32"/>
          <w:szCs w:val="32"/>
        </w:rPr>
        <w:t>.</w:t>
      </w:r>
      <w:r w:rsidR="003C340B" w:rsidRPr="0057034F">
        <w:rPr>
          <w:rFonts w:ascii="仿宋_GB2312" w:eastAsia="仿宋_GB2312" w:hAnsi="ˎ̥"/>
          <w:sz w:val="32"/>
          <w:szCs w:val="32"/>
        </w:rPr>
        <w:t>96</w:t>
      </w:r>
      <w:r w:rsidRPr="0057034F">
        <w:rPr>
          <w:rFonts w:ascii="仿宋_GB2312" w:eastAsia="仿宋_GB2312" w:hAnsi="ˎ̥" w:hint="eastAsia"/>
          <w:sz w:val="32"/>
          <w:szCs w:val="32"/>
        </w:rPr>
        <w:t>万元，其中：财政拨款收入2</w:t>
      </w:r>
      <w:r w:rsidR="00D7597C" w:rsidRPr="0057034F">
        <w:rPr>
          <w:rFonts w:ascii="仿宋_GB2312" w:eastAsia="仿宋_GB2312" w:hAnsi="ˎ̥" w:hint="eastAsia"/>
          <w:sz w:val="32"/>
          <w:szCs w:val="32"/>
        </w:rPr>
        <w:t>,</w:t>
      </w:r>
      <w:r w:rsidR="003C340B" w:rsidRPr="0057034F">
        <w:rPr>
          <w:rFonts w:ascii="仿宋_GB2312" w:eastAsia="仿宋_GB2312" w:hAnsi="ˎ̥"/>
          <w:sz w:val="32"/>
          <w:szCs w:val="32"/>
        </w:rPr>
        <w:t>372</w:t>
      </w:r>
      <w:r w:rsidRPr="0057034F">
        <w:rPr>
          <w:rFonts w:ascii="仿宋_GB2312" w:eastAsia="仿宋_GB2312" w:hAnsi="ˎ̥" w:hint="eastAsia"/>
          <w:sz w:val="32"/>
          <w:szCs w:val="32"/>
        </w:rPr>
        <w:t>.</w:t>
      </w:r>
      <w:r w:rsidR="003C340B" w:rsidRPr="0057034F">
        <w:rPr>
          <w:rFonts w:ascii="仿宋_GB2312" w:eastAsia="仿宋_GB2312" w:hAnsi="ˎ̥"/>
          <w:sz w:val="32"/>
          <w:szCs w:val="32"/>
        </w:rPr>
        <w:t>61</w:t>
      </w:r>
      <w:r w:rsidRPr="0057034F">
        <w:rPr>
          <w:rFonts w:ascii="仿宋_GB2312" w:eastAsia="仿宋_GB2312" w:hAnsi="ˎ̥" w:hint="eastAsia"/>
          <w:sz w:val="32"/>
          <w:szCs w:val="32"/>
        </w:rPr>
        <w:t>万元，占99.4%；其他收入14.</w:t>
      </w:r>
      <w:r w:rsidR="003C340B" w:rsidRPr="0057034F">
        <w:rPr>
          <w:rFonts w:ascii="仿宋_GB2312" w:eastAsia="仿宋_GB2312" w:hAnsi="ˎ̥"/>
          <w:sz w:val="32"/>
          <w:szCs w:val="32"/>
        </w:rPr>
        <w:t>34</w:t>
      </w:r>
      <w:r w:rsidRPr="0057034F">
        <w:rPr>
          <w:rFonts w:ascii="仿宋_GB2312" w:eastAsia="仿宋_GB2312" w:hAnsi="ˎ̥" w:hint="eastAsia"/>
          <w:sz w:val="32"/>
          <w:szCs w:val="32"/>
        </w:rPr>
        <w:t>万元，占0.6%。</w:t>
      </w:r>
    </w:p>
    <w:p w:rsidR="00A16E65" w:rsidRPr="0057034F" w:rsidRDefault="00A16E65" w:rsidP="007810FD">
      <w:pPr>
        <w:ind w:firstLineChars="196" w:firstLine="630"/>
        <w:rPr>
          <w:rFonts w:ascii="仿宋_GB2312" w:eastAsia="仿宋_GB2312" w:hAnsi="ˎ̥" w:hint="eastAsia"/>
          <w:b/>
          <w:sz w:val="32"/>
          <w:szCs w:val="32"/>
        </w:rPr>
      </w:pPr>
      <w:r w:rsidRPr="0057034F">
        <w:rPr>
          <w:rFonts w:ascii="仿宋_GB2312" w:eastAsia="仿宋_GB2312" w:hAnsi="ˎ̥" w:hint="eastAsia"/>
          <w:b/>
          <w:sz w:val="32"/>
          <w:szCs w:val="32"/>
        </w:rPr>
        <w:t>（三）支出决算情况说明</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本年支出合计2</w:t>
      </w:r>
      <w:r w:rsidR="00647762" w:rsidRPr="0057034F">
        <w:rPr>
          <w:rFonts w:ascii="仿宋_GB2312" w:eastAsia="仿宋_GB2312" w:hAnsi="ˎ̥" w:hint="eastAsia"/>
          <w:sz w:val="32"/>
          <w:szCs w:val="32"/>
        </w:rPr>
        <w:t>,</w:t>
      </w:r>
      <w:r w:rsidR="003C340B" w:rsidRPr="0057034F">
        <w:rPr>
          <w:rFonts w:ascii="仿宋_GB2312" w:eastAsia="仿宋_GB2312" w:hAnsi="ˎ̥"/>
          <w:sz w:val="32"/>
          <w:szCs w:val="32"/>
        </w:rPr>
        <w:t>344</w:t>
      </w:r>
      <w:r w:rsidRPr="0057034F">
        <w:rPr>
          <w:rFonts w:ascii="仿宋_GB2312" w:eastAsia="仿宋_GB2312" w:hAnsi="ˎ̥" w:hint="eastAsia"/>
          <w:sz w:val="32"/>
          <w:szCs w:val="32"/>
        </w:rPr>
        <w:t>.</w:t>
      </w:r>
      <w:r w:rsidR="003C340B" w:rsidRPr="0057034F">
        <w:rPr>
          <w:rFonts w:ascii="仿宋_GB2312" w:eastAsia="仿宋_GB2312" w:hAnsi="ˎ̥"/>
          <w:sz w:val="32"/>
          <w:szCs w:val="32"/>
        </w:rPr>
        <w:t>07</w:t>
      </w:r>
      <w:r w:rsidRPr="0057034F">
        <w:rPr>
          <w:rFonts w:ascii="仿宋_GB2312" w:eastAsia="仿宋_GB2312" w:hAnsi="ˎ̥" w:hint="eastAsia"/>
          <w:sz w:val="32"/>
          <w:szCs w:val="32"/>
        </w:rPr>
        <w:t>万元，其中：基本支出1</w:t>
      </w:r>
      <w:r w:rsidR="00647762" w:rsidRPr="0057034F">
        <w:rPr>
          <w:rFonts w:ascii="仿宋_GB2312" w:eastAsia="仿宋_GB2312" w:hAnsi="ˎ̥" w:hint="eastAsia"/>
          <w:sz w:val="32"/>
          <w:szCs w:val="32"/>
        </w:rPr>
        <w:t>,</w:t>
      </w:r>
      <w:r w:rsidR="003C340B" w:rsidRPr="0057034F">
        <w:rPr>
          <w:rFonts w:ascii="仿宋_GB2312" w:eastAsia="仿宋_GB2312" w:hAnsi="ˎ̥"/>
          <w:sz w:val="32"/>
          <w:szCs w:val="32"/>
        </w:rPr>
        <w:t>248</w:t>
      </w:r>
      <w:r w:rsidR="003C340B" w:rsidRPr="0057034F">
        <w:rPr>
          <w:rFonts w:ascii="仿宋_GB2312" w:eastAsia="仿宋_GB2312" w:hAnsi="ˎ̥" w:hint="eastAsia"/>
          <w:sz w:val="32"/>
          <w:szCs w:val="32"/>
        </w:rPr>
        <w:t>.66</w:t>
      </w:r>
      <w:r w:rsidRPr="0057034F">
        <w:rPr>
          <w:rFonts w:ascii="仿宋_GB2312" w:eastAsia="仿宋_GB2312" w:hAnsi="ˎ̥" w:hint="eastAsia"/>
          <w:sz w:val="32"/>
          <w:szCs w:val="32"/>
        </w:rPr>
        <w:t>万元，占5</w:t>
      </w:r>
      <w:r w:rsidR="003C340B" w:rsidRPr="0057034F">
        <w:rPr>
          <w:rFonts w:ascii="仿宋_GB2312" w:eastAsia="仿宋_GB2312" w:hAnsi="ˎ̥"/>
          <w:sz w:val="32"/>
          <w:szCs w:val="32"/>
        </w:rPr>
        <w:t>3.27</w:t>
      </w:r>
      <w:r w:rsidRPr="0057034F">
        <w:rPr>
          <w:rFonts w:ascii="仿宋_GB2312" w:eastAsia="仿宋_GB2312" w:hAnsi="ˎ̥" w:hint="eastAsia"/>
          <w:sz w:val="32"/>
          <w:szCs w:val="32"/>
        </w:rPr>
        <w:t>%；项目支出1</w:t>
      </w:r>
      <w:r w:rsidR="00647762" w:rsidRPr="0057034F">
        <w:rPr>
          <w:rFonts w:ascii="仿宋_GB2312" w:eastAsia="仿宋_GB2312" w:hAnsi="ˎ̥" w:hint="eastAsia"/>
          <w:sz w:val="32"/>
          <w:szCs w:val="32"/>
        </w:rPr>
        <w:t>,</w:t>
      </w:r>
      <w:r w:rsidRPr="0057034F">
        <w:rPr>
          <w:rFonts w:ascii="仿宋_GB2312" w:eastAsia="仿宋_GB2312" w:hAnsi="ˎ̥" w:hint="eastAsia"/>
          <w:sz w:val="32"/>
          <w:szCs w:val="32"/>
        </w:rPr>
        <w:t>09</w:t>
      </w:r>
      <w:r w:rsidR="003C340B" w:rsidRPr="0057034F">
        <w:rPr>
          <w:rFonts w:ascii="仿宋_GB2312" w:eastAsia="仿宋_GB2312" w:hAnsi="ˎ̥"/>
          <w:sz w:val="32"/>
          <w:szCs w:val="32"/>
        </w:rPr>
        <w:t>5</w:t>
      </w:r>
      <w:r w:rsidR="003C340B" w:rsidRPr="0057034F">
        <w:rPr>
          <w:rFonts w:ascii="仿宋_GB2312" w:eastAsia="仿宋_GB2312" w:hAnsi="ˎ̥" w:hint="eastAsia"/>
          <w:sz w:val="32"/>
          <w:szCs w:val="32"/>
        </w:rPr>
        <w:t>.41</w:t>
      </w:r>
      <w:r w:rsidRPr="0057034F">
        <w:rPr>
          <w:rFonts w:ascii="仿宋_GB2312" w:eastAsia="仿宋_GB2312" w:hAnsi="ˎ̥" w:hint="eastAsia"/>
          <w:sz w:val="32"/>
          <w:szCs w:val="32"/>
        </w:rPr>
        <w:t>万元，占</w:t>
      </w:r>
      <w:r w:rsidR="003C340B" w:rsidRPr="0057034F">
        <w:rPr>
          <w:rFonts w:ascii="仿宋_GB2312" w:eastAsia="仿宋_GB2312" w:hAnsi="ˎ̥"/>
          <w:sz w:val="32"/>
          <w:szCs w:val="32"/>
        </w:rPr>
        <w:t>46.73</w:t>
      </w:r>
      <w:r w:rsidRPr="0057034F">
        <w:rPr>
          <w:rFonts w:ascii="仿宋_GB2312" w:eastAsia="仿宋_GB2312" w:hAnsi="ˎ̥" w:hint="eastAsia"/>
          <w:sz w:val="32"/>
          <w:szCs w:val="32"/>
        </w:rPr>
        <w:t>%。</w:t>
      </w:r>
    </w:p>
    <w:p w:rsidR="00A16E65" w:rsidRPr="0057034F" w:rsidRDefault="00A16E65" w:rsidP="00A16E65">
      <w:pPr>
        <w:ind w:firstLineChars="196" w:firstLine="630"/>
        <w:rPr>
          <w:rFonts w:ascii="仿宋_GB2312" w:eastAsia="仿宋_GB2312" w:hAnsi="ˎ̥" w:hint="eastAsia"/>
          <w:sz w:val="32"/>
          <w:szCs w:val="32"/>
        </w:rPr>
      </w:pPr>
      <w:r w:rsidRPr="0057034F">
        <w:rPr>
          <w:rFonts w:ascii="楷体_GB2312" w:eastAsia="楷体_GB2312" w:hAnsi="ˎ̥" w:hint="eastAsia"/>
          <w:b/>
          <w:sz w:val="32"/>
          <w:szCs w:val="32"/>
        </w:rPr>
        <w:t>（四）财政拨款收入支出决算总体情况说明</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海南省地震局201</w:t>
      </w:r>
      <w:r w:rsidR="003C340B" w:rsidRPr="0057034F">
        <w:rPr>
          <w:rFonts w:ascii="仿宋_GB2312" w:eastAsia="仿宋_GB2312" w:hAnsi="ˎ̥"/>
          <w:sz w:val="32"/>
          <w:szCs w:val="32"/>
        </w:rPr>
        <w:t>7</w:t>
      </w:r>
      <w:r w:rsidRPr="0057034F">
        <w:rPr>
          <w:rFonts w:ascii="仿宋_GB2312" w:eastAsia="仿宋_GB2312" w:hAnsi="ˎ̥" w:hint="eastAsia"/>
          <w:sz w:val="32"/>
          <w:szCs w:val="32"/>
        </w:rPr>
        <w:t>年度财政拨款收入</w:t>
      </w:r>
      <w:r w:rsidR="00B73E47">
        <w:rPr>
          <w:rFonts w:ascii="仿宋_GB2312" w:eastAsia="仿宋_GB2312" w:hAnsi="ˎ̥" w:hint="eastAsia"/>
          <w:sz w:val="32"/>
          <w:szCs w:val="32"/>
        </w:rPr>
        <w:t>总计</w:t>
      </w:r>
      <w:r w:rsidRPr="0057034F">
        <w:rPr>
          <w:rFonts w:ascii="仿宋_GB2312" w:eastAsia="仿宋_GB2312" w:hAnsi="ˎ̥" w:hint="eastAsia"/>
          <w:sz w:val="32"/>
          <w:szCs w:val="32"/>
        </w:rPr>
        <w:t>2</w:t>
      </w:r>
      <w:r w:rsidR="00647762" w:rsidRPr="0057034F">
        <w:rPr>
          <w:rFonts w:ascii="仿宋_GB2312" w:eastAsia="仿宋_GB2312" w:hAnsi="ˎ̥" w:hint="eastAsia"/>
          <w:sz w:val="32"/>
          <w:szCs w:val="32"/>
        </w:rPr>
        <w:t>,</w:t>
      </w:r>
      <w:r w:rsidR="00E70AD6">
        <w:rPr>
          <w:rFonts w:ascii="仿宋_GB2312" w:eastAsia="仿宋_GB2312" w:hAnsi="ˎ̥"/>
          <w:sz w:val="32"/>
          <w:szCs w:val="32"/>
        </w:rPr>
        <w:t>531</w:t>
      </w:r>
      <w:r w:rsidR="00E70AD6">
        <w:rPr>
          <w:rFonts w:ascii="仿宋_GB2312" w:eastAsia="仿宋_GB2312" w:hAnsi="ˎ̥" w:hint="eastAsia"/>
          <w:sz w:val="32"/>
          <w:szCs w:val="32"/>
        </w:rPr>
        <w:t>.06</w:t>
      </w:r>
      <w:r w:rsidRPr="0057034F">
        <w:rPr>
          <w:rFonts w:ascii="仿宋_GB2312" w:eastAsia="仿宋_GB2312" w:hAnsi="ˎ̥" w:hint="eastAsia"/>
          <w:sz w:val="32"/>
          <w:szCs w:val="32"/>
        </w:rPr>
        <w:t>万元，与201</w:t>
      </w:r>
      <w:r w:rsidR="003C340B" w:rsidRPr="0057034F">
        <w:rPr>
          <w:rFonts w:ascii="仿宋_GB2312" w:eastAsia="仿宋_GB2312" w:hAnsi="ˎ̥"/>
          <w:sz w:val="32"/>
          <w:szCs w:val="32"/>
        </w:rPr>
        <w:t>6</w:t>
      </w:r>
      <w:r w:rsidRPr="0057034F">
        <w:rPr>
          <w:rFonts w:ascii="仿宋_GB2312" w:eastAsia="仿宋_GB2312" w:hAnsi="ˎ̥" w:hint="eastAsia"/>
          <w:sz w:val="32"/>
          <w:szCs w:val="32"/>
        </w:rPr>
        <w:t>年度相比，减少</w:t>
      </w:r>
      <w:r w:rsidR="00B73E47">
        <w:rPr>
          <w:rFonts w:ascii="仿宋_GB2312" w:eastAsia="仿宋_GB2312" w:hAnsi="ˎ̥"/>
          <w:sz w:val="32"/>
          <w:szCs w:val="32"/>
        </w:rPr>
        <w:t>22.51</w:t>
      </w:r>
      <w:r w:rsidRPr="0057034F">
        <w:rPr>
          <w:rFonts w:ascii="仿宋_GB2312" w:eastAsia="仿宋_GB2312" w:hAnsi="ˎ̥" w:hint="eastAsia"/>
          <w:sz w:val="32"/>
          <w:szCs w:val="32"/>
        </w:rPr>
        <w:t>万元，下降</w:t>
      </w:r>
      <w:r w:rsidR="00B73E47">
        <w:rPr>
          <w:rFonts w:ascii="仿宋_GB2312" w:eastAsia="仿宋_GB2312" w:hAnsi="ˎ̥"/>
          <w:sz w:val="32"/>
          <w:szCs w:val="32"/>
        </w:rPr>
        <w:t>0.88</w:t>
      </w:r>
      <w:r w:rsidRPr="0057034F">
        <w:rPr>
          <w:rFonts w:ascii="仿宋_GB2312" w:eastAsia="仿宋_GB2312" w:hAnsi="ˎ̥" w:hint="eastAsia"/>
          <w:sz w:val="32"/>
          <w:szCs w:val="32"/>
        </w:rPr>
        <w:t>%。主要</w:t>
      </w:r>
      <w:r w:rsidRPr="0057034F">
        <w:rPr>
          <w:rFonts w:ascii="仿宋_GB2312" w:eastAsia="仿宋_GB2312" w:hAnsi="ˎ̥" w:hint="eastAsia"/>
          <w:sz w:val="32"/>
          <w:szCs w:val="32"/>
        </w:rPr>
        <w:lastRenderedPageBreak/>
        <w:t>原因</w:t>
      </w:r>
      <w:r w:rsidR="007810FD" w:rsidRPr="0057034F">
        <w:rPr>
          <w:rFonts w:ascii="仿宋_GB2312" w:eastAsia="仿宋_GB2312" w:hAnsi="ˎ̥" w:hint="eastAsia"/>
          <w:sz w:val="32"/>
          <w:szCs w:val="32"/>
        </w:rPr>
        <w:t>是</w:t>
      </w:r>
      <w:r w:rsidRPr="0057034F">
        <w:rPr>
          <w:rFonts w:ascii="仿宋_GB2312" w:eastAsia="仿宋_GB2312" w:hAnsi="ˎ̥" w:hint="eastAsia"/>
          <w:sz w:val="32"/>
          <w:szCs w:val="32"/>
        </w:rPr>
        <w:t>201</w:t>
      </w:r>
      <w:r w:rsidR="00FA156B" w:rsidRPr="0057034F">
        <w:rPr>
          <w:rFonts w:ascii="仿宋_GB2312" w:eastAsia="仿宋_GB2312" w:hAnsi="ˎ̥"/>
          <w:sz w:val="32"/>
          <w:szCs w:val="32"/>
        </w:rPr>
        <w:t>7</w:t>
      </w:r>
      <w:r w:rsidRPr="0057034F">
        <w:rPr>
          <w:rFonts w:ascii="仿宋_GB2312" w:eastAsia="仿宋_GB2312" w:hAnsi="ˎ̥" w:hint="eastAsia"/>
          <w:sz w:val="32"/>
          <w:szCs w:val="32"/>
        </w:rPr>
        <w:t>年</w:t>
      </w:r>
      <w:r w:rsidR="00FC7AA2">
        <w:rPr>
          <w:rFonts w:ascii="仿宋_GB2312" w:eastAsia="仿宋_GB2312" w:hAnsi="ˎ̥" w:hint="eastAsia"/>
          <w:sz w:val="32"/>
          <w:szCs w:val="32"/>
        </w:rPr>
        <w:t>财政</w:t>
      </w:r>
      <w:r w:rsidR="00FC7AA2">
        <w:rPr>
          <w:rFonts w:ascii="仿宋_GB2312" w:eastAsia="仿宋_GB2312" w:hAnsi="ˎ̥"/>
          <w:sz w:val="32"/>
          <w:szCs w:val="32"/>
        </w:rPr>
        <w:t>拨款</w:t>
      </w:r>
      <w:r w:rsidR="00FA156B" w:rsidRPr="0057034F">
        <w:rPr>
          <w:rFonts w:ascii="仿宋_GB2312" w:eastAsia="仿宋_GB2312" w:hAnsi="ˎ̥" w:hint="eastAsia"/>
          <w:sz w:val="32"/>
          <w:szCs w:val="32"/>
        </w:rPr>
        <w:t>预算相比</w:t>
      </w:r>
      <w:r w:rsidRPr="0057034F">
        <w:rPr>
          <w:rFonts w:ascii="仿宋_GB2312" w:eastAsia="仿宋_GB2312" w:hAnsi="ˎ̥" w:hint="eastAsia"/>
          <w:sz w:val="32"/>
          <w:szCs w:val="32"/>
        </w:rPr>
        <w:t>201</w:t>
      </w:r>
      <w:r w:rsidR="00FA156B" w:rsidRPr="0057034F">
        <w:rPr>
          <w:rFonts w:ascii="仿宋_GB2312" w:eastAsia="仿宋_GB2312" w:hAnsi="ˎ̥"/>
          <w:sz w:val="32"/>
          <w:szCs w:val="32"/>
        </w:rPr>
        <w:t>6</w:t>
      </w:r>
      <w:r w:rsidRPr="0057034F">
        <w:rPr>
          <w:rFonts w:ascii="仿宋_GB2312" w:eastAsia="仿宋_GB2312" w:hAnsi="ˎ̥" w:hint="eastAsia"/>
          <w:sz w:val="32"/>
          <w:szCs w:val="32"/>
        </w:rPr>
        <w:t>年</w:t>
      </w:r>
      <w:r w:rsidR="00FC7AA2">
        <w:rPr>
          <w:rFonts w:ascii="仿宋_GB2312" w:eastAsia="仿宋_GB2312" w:hAnsi="ˎ̥" w:hint="eastAsia"/>
          <w:sz w:val="32"/>
          <w:szCs w:val="32"/>
        </w:rPr>
        <w:t>有所</w:t>
      </w:r>
      <w:r w:rsidRPr="0057034F">
        <w:rPr>
          <w:rFonts w:ascii="仿宋_GB2312" w:eastAsia="仿宋_GB2312" w:hAnsi="ˎ̥" w:hint="eastAsia"/>
          <w:sz w:val="32"/>
          <w:szCs w:val="32"/>
        </w:rPr>
        <w:t>减少。</w:t>
      </w:r>
    </w:p>
    <w:p w:rsidR="00A16E65" w:rsidRPr="0057034F" w:rsidRDefault="00FC7AA2" w:rsidP="00A16E65">
      <w:pPr>
        <w:ind w:firstLineChars="250" w:firstLine="800"/>
        <w:rPr>
          <w:rFonts w:ascii="仿宋_GB2312" w:eastAsia="仿宋_GB2312" w:hAnsi="ˎ̥" w:hint="eastAsia"/>
          <w:sz w:val="32"/>
          <w:szCs w:val="32"/>
        </w:rPr>
      </w:pPr>
      <w:r w:rsidRPr="00FC7AA2">
        <w:rPr>
          <w:rFonts w:ascii="仿宋_GB2312" w:eastAsia="仿宋_GB2312" w:hAnsi="ˎ̥" w:hint="eastAsia"/>
          <w:sz w:val="32"/>
          <w:szCs w:val="32"/>
        </w:rPr>
        <w:t>海南省地震局2017年度</w:t>
      </w:r>
      <w:r w:rsidR="00A16E65" w:rsidRPr="0057034F">
        <w:rPr>
          <w:rFonts w:ascii="仿宋_GB2312" w:eastAsia="仿宋_GB2312" w:hAnsi="ˎ̥" w:hint="eastAsia"/>
          <w:sz w:val="32"/>
          <w:szCs w:val="32"/>
        </w:rPr>
        <w:t>财政拨款支出</w:t>
      </w:r>
      <w:r w:rsidR="00B73E47">
        <w:rPr>
          <w:rFonts w:ascii="仿宋_GB2312" w:eastAsia="仿宋_GB2312" w:hAnsi="ˎ̥" w:hint="eastAsia"/>
          <w:sz w:val="32"/>
          <w:szCs w:val="32"/>
        </w:rPr>
        <w:t>总计</w:t>
      </w:r>
      <w:r w:rsidR="00A16E65" w:rsidRPr="0057034F">
        <w:rPr>
          <w:rFonts w:ascii="仿宋_GB2312" w:eastAsia="仿宋_GB2312" w:hAnsi="ˎ̥" w:hint="eastAsia"/>
          <w:sz w:val="32"/>
          <w:szCs w:val="32"/>
        </w:rPr>
        <w:t>2</w:t>
      </w:r>
      <w:r w:rsidR="00E65CE1" w:rsidRPr="0057034F">
        <w:rPr>
          <w:rFonts w:ascii="仿宋_GB2312" w:eastAsia="仿宋_GB2312" w:hAnsi="ˎ̥" w:hint="eastAsia"/>
          <w:sz w:val="32"/>
          <w:szCs w:val="32"/>
        </w:rPr>
        <w:t>,</w:t>
      </w:r>
      <w:r w:rsidR="00B73E47">
        <w:rPr>
          <w:rFonts w:ascii="仿宋_GB2312" w:eastAsia="仿宋_GB2312" w:hAnsi="ˎ̥"/>
          <w:sz w:val="32"/>
          <w:szCs w:val="32"/>
        </w:rPr>
        <w:t>531</w:t>
      </w:r>
      <w:r w:rsidR="00B73E47">
        <w:rPr>
          <w:rFonts w:ascii="仿宋_GB2312" w:eastAsia="仿宋_GB2312" w:hAnsi="ˎ̥" w:hint="eastAsia"/>
          <w:sz w:val="32"/>
          <w:szCs w:val="32"/>
        </w:rPr>
        <w:t>.06</w:t>
      </w:r>
      <w:r w:rsidR="00A16E65" w:rsidRPr="0057034F">
        <w:rPr>
          <w:rFonts w:ascii="仿宋_GB2312" w:eastAsia="仿宋_GB2312" w:hAnsi="ˎ̥" w:hint="eastAsia"/>
          <w:sz w:val="32"/>
          <w:szCs w:val="32"/>
        </w:rPr>
        <w:t>万元，与201</w:t>
      </w:r>
      <w:r w:rsidR="00FA156B" w:rsidRPr="0057034F">
        <w:rPr>
          <w:rFonts w:ascii="仿宋_GB2312" w:eastAsia="仿宋_GB2312" w:hAnsi="ˎ̥"/>
          <w:sz w:val="32"/>
          <w:szCs w:val="32"/>
        </w:rPr>
        <w:t>6</w:t>
      </w:r>
      <w:r w:rsidR="00A16E65" w:rsidRPr="0057034F">
        <w:rPr>
          <w:rFonts w:ascii="仿宋_GB2312" w:eastAsia="仿宋_GB2312" w:hAnsi="ˎ̥" w:hint="eastAsia"/>
          <w:sz w:val="32"/>
          <w:szCs w:val="32"/>
        </w:rPr>
        <w:t>年度相比，减少</w:t>
      </w:r>
      <w:r w:rsidR="00B73E47">
        <w:rPr>
          <w:rFonts w:ascii="仿宋_GB2312" w:eastAsia="仿宋_GB2312" w:hAnsi="ˎ̥"/>
          <w:sz w:val="32"/>
          <w:szCs w:val="32"/>
        </w:rPr>
        <w:t>22.51</w:t>
      </w:r>
      <w:r w:rsidR="00A16E65" w:rsidRPr="0057034F">
        <w:rPr>
          <w:rFonts w:ascii="仿宋_GB2312" w:eastAsia="仿宋_GB2312" w:hAnsi="ˎ̥" w:hint="eastAsia"/>
          <w:sz w:val="32"/>
          <w:szCs w:val="32"/>
        </w:rPr>
        <w:t>万元，下降</w:t>
      </w:r>
      <w:r w:rsidR="00B73E47">
        <w:rPr>
          <w:rFonts w:ascii="仿宋_GB2312" w:eastAsia="仿宋_GB2312" w:hAnsi="ˎ̥"/>
          <w:sz w:val="32"/>
          <w:szCs w:val="32"/>
        </w:rPr>
        <w:t>0.88</w:t>
      </w:r>
      <w:r w:rsidR="00A16E65" w:rsidRPr="0057034F">
        <w:rPr>
          <w:rFonts w:ascii="仿宋_GB2312" w:eastAsia="仿宋_GB2312" w:hAnsi="ˎ̥" w:hint="eastAsia"/>
          <w:sz w:val="32"/>
          <w:szCs w:val="32"/>
        </w:rPr>
        <w:t>%。主要原因</w:t>
      </w:r>
      <w:r w:rsidR="00510CA2" w:rsidRPr="0057034F">
        <w:rPr>
          <w:rFonts w:ascii="仿宋_GB2312" w:eastAsia="仿宋_GB2312" w:hAnsi="ˎ̥" w:hint="eastAsia"/>
          <w:sz w:val="32"/>
          <w:szCs w:val="32"/>
        </w:rPr>
        <w:t>是</w:t>
      </w:r>
      <w:r w:rsidR="00B73E47">
        <w:rPr>
          <w:rFonts w:ascii="仿宋_GB2312" w:eastAsia="仿宋_GB2312" w:hAnsi="ˎ̥" w:hint="eastAsia"/>
          <w:sz w:val="32"/>
          <w:szCs w:val="32"/>
        </w:rPr>
        <w:t>受</w:t>
      </w:r>
      <w:r w:rsidR="00B73E47">
        <w:rPr>
          <w:rFonts w:ascii="仿宋_GB2312" w:eastAsia="仿宋_GB2312" w:hAnsi="ˎ̥"/>
          <w:sz w:val="32"/>
          <w:szCs w:val="32"/>
        </w:rPr>
        <w:t>政府采购进度的影响，</w:t>
      </w:r>
      <w:r w:rsidR="00B73E47">
        <w:rPr>
          <w:rFonts w:ascii="仿宋_GB2312" w:eastAsia="仿宋_GB2312" w:hAnsi="ˎ̥" w:hint="eastAsia"/>
          <w:sz w:val="32"/>
          <w:szCs w:val="32"/>
        </w:rPr>
        <w:t>本年部分项目</w:t>
      </w:r>
      <w:r w:rsidR="00B73E47">
        <w:rPr>
          <w:rFonts w:ascii="仿宋_GB2312" w:eastAsia="仿宋_GB2312" w:hAnsi="ˎ̥"/>
          <w:sz w:val="32"/>
          <w:szCs w:val="32"/>
        </w:rPr>
        <w:t>资金</w:t>
      </w:r>
      <w:r w:rsidR="00B73E47">
        <w:rPr>
          <w:rFonts w:ascii="仿宋_GB2312" w:eastAsia="仿宋_GB2312" w:hAnsi="ˎ̥" w:hint="eastAsia"/>
          <w:sz w:val="32"/>
          <w:szCs w:val="32"/>
        </w:rPr>
        <w:t>未能</w:t>
      </w:r>
      <w:r w:rsidR="00B73E47">
        <w:rPr>
          <w:rFonts w:ascii="仿宋_GB2312" w:eastAsia="仿宋_GB2312" w:hAnsi="ˎ̥"/>
          <w:sz w:val="32"/>
          <w:szCs w:val="32"/>
        </w:rPr>
        <w:t>全部</w:t>
      </w:r>
      <w:r w:rsidR="00B73E47">
        <w:rPr>
          <w:rFonts w:ascii="仿宋_GB2312" w:eastAsia="仿宋_GB2312" w:hAnsi="ˎ̥" w:hint="eastAsia"/>
          <w:sz w:val="32"/>
          <w:szCs w:val="32"/>
        </w:rPr>
        <w:t>支出，</w:t>
      </w:r>
      <w:r w:rsidR="00FA156B" w:rsidRPr="0057034F">
        <w:rPr>
          <w:rFonts w:ascii="仿宋_GB2312" w:eastAsia="仿宋_GB2312" w:hAnsi="ˎ̥"/>
          <w:sz w:val="32"/>
          <w:szCs w:val="32"/>
        </w:rPr>
        <w:t>导致整体</w:t>
      </w:r>
      <w:r w:rsidR="00FA156B" w:rsidRPr="0057034F">
        <w:rPr>
          <w:rFonts w:ascii="仿宋_GB2312" w:eastAsia="仿宋_GB2312" w:hAnsi="ˎ̥" w:hint="eastAsia"/>
          <w:sz w:val="32"/>
          <w:szCs w:val="32"/>
        </w:rPr>
        <w:t>财政</w:t>
      </w:r>
      <w:r w:rsidR="00FA156B" w:rsidRPr="0057034F">
        <w:rPr>
          <w:rFonts w:ascii="仿宋_GB2312" w:eastAsia="仿宋_GB2312" w:hAnsi="ˎ̥"/>
          <w:sz w:val="32"/>
          <w:szCs w:val="32"/>
        </w:rPr>
        <w:t>拨款支出下降。</w:t>
      </w:r>
    </w:p>
    <w:p w:rsidR="00A16E65" w:rsidRPr="0057034F" w:rsidRDefault="00A16E65" w:rsidP="00A16E65">
      <w:pPr>
        <w:ind w:firstLineChars="196" w:firstLine="630"/>
        <w:rPr>
          <w:rFonts w:ascii="仿宋_GB2312" w:eastAsia="仿宋_GB2312" w:hAnsi="ˎ̥" w:hint="eastAsia"/>
          <w:sz w:val="32"/>
          <w:szCs w:val="32"/>
        </w:rPr>
      </w:pPr>
      <w:r w:rsidRPr="0057034F">
        <w:rPr>
          <w:rFonts w:ascii="楷体_GB2312" w:eastAsia="楷体_GB2312" w:hAnsi="ˎ̥" w:hint="eastAsia"/>
          <w:b/>
          <w:sz w:val="32"/>
          <w:szCs w:val="32"/>
        </w:rPr>
        <w:t>（五）一般公共预算财政拨款支出决算情况说明</w:t>
      </w:r>
    </w:p>
    <w:p w:rsidR="00A16E65" w:rsidRPr="0057034F" w:rsidRDefault="00AA4F92" w:rsidP="007810FD">
      <w:pPr>
        <w:ind w:firstLineChars="200" w:firstLine="643"/>
        <w:rPr>
          <w:rFonts w:ascii="仿宋_GB2312" w:eastAsia="仿宋_GB2312" w:hAnsi="ˎ̥" w:hint="eastAsia"/>
          <w:b/>
          <w:sz w:val="32"/>
          <w:szCs w:val="32"/>
        </w:rPr>
      </w:pPr>
      <w:r w:rsidRPr="0057034F">
        <w:rPr>
          <w:rFonts w:ascii="仿宋_GB2312" w:eastAsia="仿宋_GB2312" w:hAnsi="ˎ̥"/>
          <w:b/>
          <w:sz w:val="32"/>
          <w:szCs w:val="32"/>
        </w:rPr>
        <w:t>1</w:t>
      </w:r>
      <w:r w:rsidR="00A16E65" w:rsidRPr="0057034F">
        <w:rPr>
          <w:rFonts w:ascii="仿宋_GB2312" w:eastAsia="仿宋_GB2312" w:hAnsi="ˎ̥" w:hint="eastAsia"/>
          <w:b/>
          <w:sz w:val="32"/>
          <w:szCs w:val="32"/>
        </w:rPr>
        <w:t xml:space="preserve">.一般公共预算财政拨款支出决算总体情况 </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海南省地震局201</w:t>
      </w:r>
      <w:r w:rsidR="00552EC0" w:rsidRPr="0057034F">
        <w:rPr>
          <w:rFonts w:ascii="仿宋_GB2312" w:eastAsia="仿宋_GB2312" w:hAnsi="ˎ̥"/>
          <w:sz w:val="32"/>
          <w:szCs w:val="32"/>
        </w:rPr>
        <w:t>7</w:t>
      </w:r>
      <w:r w:rsidRPr="0057034F">
        <w:rPr>
          <w:rFonts w:ascii="仿宋_GB2312" w:eastAsia="仿宋_GB2312" w:hAnsi="ˎ̥" w:hint="eastAsia"/>
          <w:sz w:val="32"/>
          <w:szCs w:val="32"/>
        </w:rPr>
        <w:t>年度一般公共预算财政拨款支出2</w:t>
      </w:r>
      <w:r w:rsidR="00647762" w:rsidRPr="0057034F">
        <w:rPr>
          <w:rFonts w:ascii="仿宋_GB2312" w:eastAsia="仿宋_GB2312" w:hAnsi="ˎ̥" w:hint="eastAsia"/>
          <w:sz w:val="32"/>
          <w:szCs w:val="32"/>
        </w:rPr>
        <w:t>,</w:t>
      </w:r>
      <w:r w:rsidRPr="0057034F">
        <w:rPr>
          <w:rFonts w:ascii="仿宋_GB2312" w:eastAsia="仿宋_GB2312" w:hAnsi="ˎ̥" w:hint="eastAsia"/>
          <w:sz w:val="32"/>
          <w:szCs w:val="32"/>
        </w:rPr>
        <w:t>3</w:t>
      </w:r>
      <w:r w:rsidR="00552EC0" w:rsidRPr="0057034F">
        <w:rPr>
          <w:rFonts w:ascii="仿宋_GB2312" w:eastAsia="仿宋_GB2312" w:hAnsi="ˎ̥"/>
          <w:sz w:val="32"/>
          <w:szCs w:val="32"/>
        </w:rPr>
        <w:t>30</w:t>
      </w:r>
      <w:r w:rsidR="00552EC0" w:rsidRPr="0057034F">
        <w:rPr>
          <w:rFonts w:ascii="仿宋_GB2312" w:eastAsia="仿宋_GB2312" w:hAnsi="ˎ̥" w:hint="eastAsia"/>
          <w:sz w:val="32"/>
          <w:szCs w:val="32"/>
        </w:rPr>
        <w:t>.99</w:t>
      </w:r>
      <w:r w:rsidRPr="0057034F">
        <w:rPr>
          <w:rFonts w:ascii="仿宋_GB2312" w:eastAsia="仿宋_GB2312" w:hAnsi="ˎ̥" w:hint="eastAsia"/>
          <w:sz w:val="32"/>
          <w:szCs w:val="32"/>
        </w:rPr>
        <w:t>万元，占本年支出合计的99.</w:t>
      </w:r>
      <w:r w:rsidR="00552EC0" w:rsidRPr="0057034F">
        <w:rPr>
          <w:rFonts w:ascii="仿宋_GB2312" w:eastAsia="仿宋_GB2312" w:hAnsi="ˎ̥"/>
          <w:sz w:val="32"/>
          <w:szCs w:val="32"/>
        </w:rPr>
        <w:t>44</w:t>
      </w:r>
      <w:r w:rsidRPr="0057034F">
        <w:rPr>
          <w:rFonts w:ascii="仿宋_GB2312" w:eastAsia="仿宋_GB2312" w:hAnsi="ˎ̥" w:hint="eastAsia"/>
          <w:sz w:val="32"/>
          <w:szCs w:val="32"/>
        </w:rPr>
        <w:t>%。与201</w:t>
      </w:r>
      <w:r w:rsidR="00552EC0" w:rsidRPr="0057034F">
        <w:rPr>
          <w:rFonts w:ascii="仿宋_GB2312" w:eastAsia="仿宋_GB2312" w:hAnsi="ˎ̥"/>
          <w:sz w:val="32"/>
          <w:szCs w:val="32"/>
        </w:rPr>
        <w:t>6</w:t>
      </w:r>
      <w:r w:rsidRPr="0057034F">
        <w:rPr>
          <w:rFonts w:ascii="仿宋_GB2312" w:eastAsia="仿宋_GB2312" w:hAnsi="ˎ̥" w:hint="eastAsia"/>
          <w:sz w:val="32"/>
          <w:szCs w:val="32"/>
        </w:rPr>
        <w:t>年度相比，财政拨款支出减少</w:t>
      </w:r>
      <w:r w:rsidR="00552EC0" w:rsidRPr="0057034F">
        <w:rPr>
          <w:rFonts w:ascii="仿宋_GB2312" w:eastAsia="仿宋_GB2312" w:hAnsi="ˎ̥"/>
          <w:sz w:val="32"/>
          <w:szCs w:val="32"/>
        </w:rPr>
        <w:t>59.99</w:t>
      </w:r>
      <w:r w:rsidRPr="0057034F">
        <w:rPr>
          <w:rFonts w:ascii="仿宋_GB2312" w:eastAsia="仿宋_GB2312" w:hAnsi="ˎ̥" w:hint="eastAsia"/>
          <w:sz w:val="32"/>
          <w:szCs w:val="32"/>
        </w:rPr>
        <w:t>万元，下降</w:t>
      </w:r>
      <w:r w:rsidR="00552EC0" w:rsidRPr="0057034F">
        <w:rPr>
          <w:rFonts w:ascii="仿宋_GB2312" w:eastAsia="仿宋_GB2312" w:hAnsi="ˎ̥"/>
          <w:sz w:val="32"/>
          <w:szCs w:val="32"/>
        </w:rPr>
        <w:t>2.51</w:t>
      </w:r>
      <w:r w:rsidRPr="0057034F">
        <w:rPr>
          <w:rFonts w:ascii="仿宋_GB2312" w:eastAsia="仿宋_GB2312" w:hAnsi="ˎ̥" w:hint="eastAsia"/>
          <w:sz w:val="32"/>
          <w:szCs w:val="32"/>
        </w:rPr>
        <w:t>%。</w:t>
      </w:r>
    </w:p>
    <w:p w:rsidR="00A16E65" w:rsidRPr="0057034F" w:rsidRDefault="00AA4F92" w:rsidP="007810FD">
      <w:pPr>
        <w:ind w:firstLineChars="200" w:firstLine="643"/>
        <w:rPr>
          <w:rFonts w:ascii="仿宋_GB2312" w:eastAsia="仿宋_GB2312" w:hAnsi="ˎ̥" w:hint="eastAsia"/>
          <w:b/>
          <w:sz w:val="32"/>
          <w:szCs w:val="32"/>
        </w:rPr>
      </w:pPr>
      <w:r w:rsidRPr="0057034F">
        <w:rPr>
          <w:rFonts w:ascii="仿宋_GB2312" w:eastAsia="仿宋_GB2312" w:hAnsi="ˎ̥"/>
          <w:b/>
          <w:sz w:val="32"/>
          <w:szCs w:val="32"/>
        </w:rPr>
        <w:t>2</w:t>
      </w:r>
      <w:r w:rsidR="00A16E65" w:rsidRPr="0057034F">
        <w:rPr>
          <w:rFonts w:ascii="仿宋_GB2312" w:eastAsia="仿宋_GB2312" w:hAnsi="ˎ̥" w:hint="eastAsia"/>
          <w:b/>
          <w:sz w:val="32"/>
          <w:szCs w:val="32"/>
        </w:rPr>
        <w:t>. 财政拨款支出决算结构情况</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海南省地震局201</w:t>
      </w:r>
      <w:r w:rsidR="006A2C1C" w:rsidRPr="0057034F">
        <w:rPr>
          <w:rFonts w:ascii="仿宋_GB2312" w:eastAsia="仿宋_GB2312" w:hAnsi="ˎ̥"/>
          <w:sz w:val="32"/>
          <w:szCs w:val="32"/>
        </w:rPr>
        <w:t>7</w:t>
      </w:r>
      <w:r w:rsidRPr="0057034F">
        <w:rPr>
          <w:rFonts w:ascii="仿宋_GB2312" w:eastAsia="仿宋_GB2312" w:hAnsi="ˎ̥" w:hint="eastAsia"/>
          <w:sz w:val="32"/>
          <w:szCs w:val="32"/>
        </w:rPr>
        <w:t>年度一般公共预算财政拨款支出2</w:t>
      </w:r>
      <w:r w:rsidR="00C5237F" w:rsidRPr="0057034F">
        <w:rPr>
          <w:rFonts w:ascii="仿宋_GB2312" w:eastAsia="仿宋_GB2312" w:hAnsi="ˎ̥" w:hint="eastAsia"/>
          <w:sz w:val="32"/>
          <w:szCs w:val="32"/>
        </w:rPr>
        <w:t>,</w:t>
      </w:r>
      <w:r w:rsidRPr="0057034F">
        <w:rPr>
          <w:rFonts w:ascii="仿宋_GB2312" w:eastAsia="仿宋_GB2312" w:hAnsi="ˎ̥" w:hint="eastAsia"/>
          <w:sz w:val="32"/>
          <w:szCs w:val="32"/>
        </w:rPr>
        <w:t>3</w:t>
      </w:r>
      <w:r w:rsidR="006A2C1C" w:rsidRPr="0057034F">
        <w:rPr>
          <w:rFonts w:ascii="仿宋_GB2312" w:eastAsia="仿宋_GB2312" w:hAnsi="ˎ̥"/>
          <w:sz w:val="32"/>
          <w:szCs w:val="32"/>
        </w:rPr>
        <w:t>30</w:t>
      </w:r>
      <w:r w:rsidR="006A2C1C" w:rsidRPr="0057034F">
        <w:rPr>
          <w:rFonts w:ascii="仿宋_GB2312" w:eastAsia="仿宋_GB2312" w:hAnsi="ˎ̥" w:hint="eastAsia"/>
          <w:sz w:val="32"/>
          <w:szCs w:val="32"/>
        </w:rPr>
        <w:t>.99</w:t>
      </w:r>
      <w:r w:rsidRPr="0057034F">
        <w:rPr>
          <w:rFonts w:ascii="仿宋_GB2312" w:eastAsia="仿宋_GB2312" w:hAnsi="ˎ̥" w:hint="eastAsia"/>
          <w:sz w:val="32"/>
          <w:szCs w:val="32"/>
        </w:rPr>
        <w:t>万元，主要用于以下方面：</w:t>
      </w:r>
      <w:r w:rsidR="006A2C1C" w:rsidRPr="0057034F">
        <w:rPr>
          <w:rFonts w:ascii="仿宋_GB2312" w:eastAsia="仿宋_GB2312" w:hAnsi="ˎ̥" w:hint="eastAsia"/>
          <w:sz w:val="32"/>
          <w:szCs w:val="32"/>
        </w:rPr>
        <w:t>社会保障和就业</w:t>
      </w:r>
      <w:r w:rsidR="006C1F64" w:rsidRPr="0057034F">
        <w:rPr>
          <w:rFonts w:ascii="仿宋_GB2312" w:eastAsia="仿宋_GB2312" w:hAnsi="ˎ̥" w:hint="eastAsia"/>
          <w:sz w:val="32"/>
          <w:szCs w:val="32"/>
        </w:rPr>
        <w:t>（类）</w:t>
      </w:r>
      <w:r w:rsidRPr="0057034F">
        <w:rPr>
          <w:rFonts w:ascii="仿宋_GB2312" w:eastAsia="仿宋_GB2312" w:hAnsi="ˎ̥" w:hint="eastAsia"/>
          <w:sz w:val="32"/>
          <w:szCs w:val="32"/>
        </w:rPr>
        <w:t>支出</w:t>
      </w:r>
      <w:r w:rsidR="006A2C1C" w:rsidRPr="0057034F">
        <w:rPr>
          <w:rFonts w:ascii="仿宋_GB2312" w:eastAsia="仿宋_GB2312" w:hAnsi="ˎ̥"/>
          <w:sz w:val="32"/>
          <w:szCs w:val="32"/>
        </w:rPr>
        <w:t>70.74</w:t>
      </w:r>
      <w:r w:rsidRPr="0057034F">
        <w:rPr>
          <w:rFonts w:ascii="仿宋_GB2312" w:eastAsia="仿宋_GB2312" w:hAnsi="ˎ̥" w:hint="eastAsia"/>
          <w:sz w:val="32"/>
          <w:szCs w:val="32"/>
        </w:rPr>
        <w:t>万元，占</w:t>
      </w:r>
      <w:r w:rsidR="006A2C1C" w:rsidRPr="0057034F">
        <w:rPr>
          <w:rFonts w:ascii="仿宋_GB2312" w:eastAsia="仿宋_GB2312" w:hAnsi="ˎ̥"/>
          <w:sz w:val="32"/>
          <w:szCs w:val="32"/>
        </w:rPr>
        <w:t>3.03</w:t>
      </w:r>
      <w:r w:rsidRPr="0057034F">
        <w:rPr>
          <w:rFonts w:ascii="仿宋_GB2312" w:eastAsia="仿宋_GB2312" w:hAnsi="ˎ̥" w:hint="eastAsia"/>
          <w:sz w:val="32"/>
          <w:szCs w:val="32"/>
        </w:rPr>
        <w:t>%</w:t>
      </w:r>
      <w:r w:rsidR="006A2C1C" w:rsidRPr="0057034F">
        <w:rPr>
          <w:rFonts w:ascii="仿宋_GB2312" w:eastAsia="仿宋_GB2312" w:hAnsi="ˎ̥" w:hint="eastAsia"/>
          <w:sz w:val="32"/>
          <w:szCs w:val="32"/>
        </w:rPr>
        <w:t>；医疗卫生与计划生育</w:t>
      </w:r>
      <w:r w:rsidR="006C1F64" w:rsidRPr="0057034F">
        <w:rPr>
          <w:rFonts w:ascii="仿宋_GB2312" w:eastAsia="仿宋_GB2312" w:hAnsi="ˎ̥" w:hint="eastAsia"/>
          <w:sz w:val="32"/>
          <w:szCs w:val="32"/>
        </w:rPr>
        <w:t>（类）</w:t>
      </w:r>
      <w:r w:rsidR="006A2C1C" w:rsidRPr="0057034F">
        <w:rPr>
          <w:rFonts w:ascii="仿宋_GB2312" w:eastAsia="仿宋_GB2312" w:hAnsi="ˎ̥" w:hint="eastAsia"/>
          <w:sz w:val="32"/>
          <w:szCs w:val="32"/>
        </w:rPr>
        <w:t>支出</w:t>
      </w:r>
      <w:r w:rsidRPr="0057034F">
        <w:rPr>
          <w:rFonts w:ascii="仿宋_GB2312" w:eastAsia="仿宋_GB2312" w:hAnsi="ˎ̥" w:hint="eastAsia"/>
          <w:sz w:val="32"/>
          <w:szCs w:val="32"/>
        </w:rPr>
        <w:t>支出</w:t>
      </w:r>
      <w:r w:rsidR="006A2C1C" w:rsidRPr="0057034F">
        <w:rPr>
          <w:rFonts w:ascii="仿宋_GB2312" w:eastAsia="仿宋_GB2312" w:hAnsi="ˎ̥"/>
          <w:sz w:val="32"/>
          <w:szCs w:val="32"/>
        </w:rPr>
        <w:t>18</w:t>
      </w:r>
      <w:r w:rsidRPr="0057034F">
        <w:rPr>
          <w:rFonts w:ascii="仿宋_GB2312" w:eastAsia="仿宋_GB2312" w:hAnsi="ˎ̥" w:hint="eastAsia"/>
          <w:sz w:val="32"/>
          <w:szCs w:val="32"/>
        </w:rPr>
        <w:t>万元，占0.</w:t>
      </w:r>
      <w:r w:rsidR="006A2C1C" w:rsidRPr="0057034F">
        <w:rPr>
          <w:rFonts w:ascii="仿宋_GB2312" w:eastAsia="仿宋_GB2312" w:hAnsi="ˎ̥"/>
          <w:sz w:val="32"/>
          <w:szCs w:val="32"/>
        </w:rPr>
        <w:t>77</w:t>
      </w:r>
      <w:r w:rsidRPr="0057034F">
        <w:rPr>
          <w:rFonts w:ascii="仿宋_GB2312" w:eastAsia="仿宋_GB2312" w:hAnsi="ˎ̥" w:hint="eastAsia"/>
          <w:sz w:val="32"/>
          <w:szCs w:val="32"/>
        </w:rPr>
        <w:t>%；国土海洋气象等支出（类）支出2</w:t>
      </w:r>
      <w:r w:rsidR="00C5237F" w:rsidRPr="0057034F">
        <w:rPr>
          <w:rFonts w:ascii="仿宋_GB2312" w:eastAsia="仿宋_GB2312" w:hAnsi="ˎ̥" w:hint="eastAsia"/>
          <w:sz w:val="32"/>
          <w:szCs w:val="32"/>
        </w:rPr>
        <w:t>,</w:t>
      </w:r>
      <w:r w:rsidRPr="0057034F">
        <w:rPr>
          <w:rFonts w:ascii="仿宋_GB2312" w:eastAsia="仿宋_GB2312" w:hAnsi="ˎ̥" w:hint="eastAsia"/>
          <w:sz w:val="32"/>
          <w:szCs w:val="32"/>
        </w:rPr>
        <w:t>1</w:t>
      </w:r>
      <w:r w:rsidR="006C1F64" w:rsidRPr="0057034F">
        <w:rPr>
          <w:rFonts w:ascii="仿宋_GB2312" w:eastAsia="仿宋_GB2312" w:hAnsi="ˎ̥"/>
          <w:sz w:val="32"/>
          <w:szCs w:val="32"/>
        </w:rPr>
        <w:t>45.00</w:t>
      </w:r>
      <w:r w:rsidRPr="0057034F">
        <w:rPr>
          <w:rFonts w:ascii="仿宋_GB2312" w:eastAsia="仿宋_GB2312" w:hAnsi="ˎ̥" w:hint="eastAsia"/>
          <w:sz w:val="32"/>
          <w:szCs w:val="32"/>
        </w:rPr>
        <w:t>万元，占</w:t>
      </w:r>
      <w:r w:rsidR="006C1F64" w:rsidRPr="0057034F">
        <w:rPr>
          <w:rFonts w:ascii="仿宋_GB2312" w:eastAsia="仿宋_GB2312" w:hAnsi="ˎ̥"/>
          <w:sz w:val="32"/>
          <w:szCs w:val="32"/>
        </w:rPr>
        <w:t>92.03</w:t>
      </w:r>
      <w:r w:rsidRPr="0057034F">
        <w:rPr>
          <w:rFonts w:ascii="仿宋_GB2312" w:eastAsia="仿宋_GB2312" w:hAnsi="ˎ̥" w:hint="eastAsia"/>
          <w:sz w:val="32"/>
          <w:szCs w:val="32"/>
        </w:rPr>
        <w:t>%；住房保障支出（类）支出</w:t>
      </w:r>
      <w:r w:rsidR="006C1F64" w:rsidRPr="0057034F">
        <w:rPr>
          <w:rFonts w:ascii="仿宋_GB2312" w:eastAsia="仿宋_GB2312" w:hAnsi="ˎ̥" w:hint="eastAsia"/>
          <w:sz w:val="32"/>
          <w:szCs w:val="32"/>
        </w:rPr>
        <w:t>97.2</w:t>
      </w:r>
      <w:r w:rsidR="000E3F70" w:rsidRPr="0057034F">
        <w:rPr>
          <w:rFonts w:ascii="仿宋_GB2312" w:eastAsia="仿宋_GB2312" w:hAnsi="ˎ̥"/>
          <w:sz w:val="32"/>
          <w:szCs w:val="32"/>
        </w:rPr>
        <w:t>5</w:t>
      </w:r>
      <w:r w:rsidRPr="0057034F">
        <w:rPr>
          <w:rFonts w:ascii="仿宋_GB2312" w:eastAsia="仿宋_GB2312" w:hAnsi="ˎ̥" w:hint="eastAsia"/>
          <w:sz w:val="32"/>
          <w:szCs w:val="32"/>
        </w:rPr>
        <w:t>万元，占4.1</w:t>
      </w:r>
      <w:r w:rsidR="006C1F64" w:rsidRPr="0057034F">
        <w:rPr>
          <w:rFonts w:ascii="仿宋_GB2312" w:eastAsia="仿宋_GB2312" w:hAnsi="ˎ̥"/>
          <w:sz w:val="32"/>
          <w:szCs w:val="32"/>
        </w:rPr>
        <w:t>7</w:t>
      </w:r>
      <w:r w:rsidRPr="0057034F">
        <w:rPr>
          <w:rFonts w:ascii="仿宋_GB2312" w:eastAsia="仿宋_GB2312" w:hAnsi="ˎ̥" w:hint="eastAsia"/>
          <w:sz w:val="32"/>
          <w:szCs w:val="32"/>
        </w:rPr>
        <w:t>%。</w:t>
      </w:r>
    </w:p>
    <w:p w:rsidR="00A16E65" w:rsidRPr="0057034F" w:rsidRDefault="00AA4F92" w:rsidP="007810FD">
      <w:pPr>
        <w:ind w:firstLineChars="200" w:firstLine="643"/>
        <w:rPr>
          <w:rFonts w:ascii="仿宋_GB2312" w:eastAsia="仿宋_GB2312" w:hAnsi="ˎ̥" w:hint="eastAsia"/>
          <w:b/>
          <w:sz w:val="32"/>
          <w:szCs w:val="32"/>
        </w:rPr>
      </w:pPr>
      <w:r w:rsidRPr="0057034F">
        <w:rPr>
          <w:rFonts w:ascii="仿宋_GB2312" w:eastAsia="仿宋_GB2312" w:hAnsi="ˎ̥"/>
          <w:b/>
          <w:sz w:val="32"/>
          <w:szCs w:val="32"/>
        </w:rPr>
        <w:t>3</w:t>
      </w:r>
      <w:r w:rsidR="00A16E65" w:rsidRPr="0057034F">
        <w:rPr>
          <w:rFonts w:ascii="仿宋_GB2312" w:eastAsia="仿宋_GB2312" w:hAnsi="ˎ̥" w:hint="eastAsia"/>
          <w:b/>
          <w:sz w:val="32"/>
          <w:szCs w:val="32"/>
        </w:rPr>
        <w:t>.财政拨款支出决算具体情况</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海南省地震局201</w:t>
      </w:r>
      <w:r w:rsidR="004415B1" w:rsidRPr="0057034F">
        <w:rPr>
          <w:rFonts w:ascii="仿宋_GB2312" w:eastAsia="仿宋_GB2312" w:hAnsi="ˎ̥"/>
          <w:sz w:val="32"/>
          <w:szCs w:val="32"/>
        </w:rPr>
        <w:t>7</w:t>
      </w:r>
      <w:r w:rsidRPr="0057034F">
        <w:rPr>
          <w:rFonts w:ascii="仿宋_GB2312" w:eastAsia="仿宋_GB2312" w:hAnsi="ˎ̥" w:hint="eastAsia"/>
          <w:sz w:val="32"/>
          <w:szCs w:val="32"/>
        </w:rPr>
        <w:t>年度财政拨款支出年初预算为2</w:t>
      </w:r>
      <w:r w:rsidR="00DF37D5" w:rsidRPr="0057034F">
        <w:rPr>
          <w:rFonts w:ascii="仿宋_GB2312" w:eastAsia="仿宋_GB2312" w:hAnsi="ˎ̥" w:hint="eastAsia"/>
          <w:sz w:val="32"/>
          <w:szCs w:val="32"/>
        </w:rPr>
        <w:t>,</w:t>
      </w:r>
      <w:r w:rsidR="007A1377" w:rsidRPr="0057034F">
        <w:rPr>
          <w:rFonts w:ascii="仿宋_GB2312" w:eastAsia="仿宋_GB2312" w:hAnsi="ˎ̥"/>
          <w:sz w:val="32"/>
          <w:szCs w:val="32"/>
        </w:rPr>
        <w:t>447</w:t>
      </w:r>
      <w:r w:rsidRPr="0057034F">
        <w:rPr>
          <w:rFonts w:ascii="仿宋_GB2312" w:eastAsia="仿宋_GB2312" w:hAnsi="ˎ̥" w:hint="eastAsia"/>
          <w:sz w:val="32"/>
          <w:szCs w:val="32"/>
        </w:rPr>
        <w:t>.</w:t>
      </w:r>
      <w:r w:rsidR="007A1377" w:rsidRPr="0057034F">
        <w:rPr>
          <w:rFonts w:ascii="仿宋_GB2312" w:eastAsia="仿宋_GB2312" w:hAnsi="ˎ̥"/>
          <w:sz w:val="32"/>
          <w:szCs w:val="32"/>
        </w:rPr>
        <w:t>29</w:t>
      </w:r>
      <w:r w:rsidRPr="0057034F">
        <w:rPr>
          <w:rFonts w:ascii="仿宋_GB2312" w:eastAsia="仿宋_GB2312" w:hAnsi="ˎ̥" w:hint="eastAsia"/>
          <w:sz w:val="32"/>
          <w:szCs w:val="32"/>
        </w:rPr>
        <w:t>万元，支出决算为2</w:t>
      </w:r>
      <w:r w:rsidR="00DF37D5" w:rsidRPr="0057034F">
        <w:rPr>
          <w:rFonts w:ascii="仿宋_GB2312" w:eastAsia="仿宋_GB2312" w:hAnsi="ˎ̥" w:hint="eastAsia"/>
          <w:sz w:val="32"/>
          <w:szCs w:val="32"/>
        </w:rPr>
        <w:t>,</w:t>
      </w:r>
      <w:r w:rsidRPr="0057034F">
        <w:rPr>
          <w:rFonts w:ascii="仿宋_GB2312" w:eastAsia="仿宋_GB2312" w:hAnsi="ˎ̥" w:hint="eastAsia"/>
          <w:sz w:val="32"/>
          <w:szCs w:val="32"/>
        </w:rPr>
        <w:t>3</w:t>
      </w:r>
      <w:r w:rsidR="007A1377" w:rsidRPr="0057034F">
        <w:rPr>
          <w:rFonts w:ascii="仿宋_GB2312" w:eastAsia="仿宋_GB2312" w:hAnsi="ˎ̥"/>
          <w:sz w:val="32"/>
          <w:szCs w:val="32"/>
        </w:rPr>
        <w:t>30</w:t>
      </w:r>
      <w:r w:rsidR="007A1377" w:rsidRPr="0057034F">
        <w:rPr>
          <w:rFonts w:ascii="仿宋_GB2312" w:eastAsia="仿宋_GB2312" w:hAnsi="ˎ̥" w:hint="eastAsia"/>
          <w:sz w:val="32"/>
          <w:szCs w:val="32"/>
        </w:rPr>
        <w:t>.99</w:t>
      </w:r>
      <w:r w:rsidRPr="0057034F">
        <w:rPr>
          <w:rFonts w:ascii="仿宋_GB2312" w:eastAsia="仿宋_GB2312" w:hAnsi="ˎ̥" w:hint="eastAsia"/>
          <w:sz w:val="32"/>
          <w:szCs w:val="32"/>
        </w:rPr>
        <w:t>万元，完成年初预算的9</w:t>
      </w:r>
      <w:r w:rsidR="007A1377" w:rsidRPr="0057034F">
        <w:rPr>
          <w:rFonts w:ascii="仿宋_GB2312" w:eastAsia="仿宋_GB2312" w:hAnsi="ˎ̥"/>
          <w:sz w:val="32"/>
          <w:szCs w:val="32"/>
        </w:rPr>
        <w:t>5.25</w:t>
      </w:r>
      <w:r w:rsidRPr="0057034F">
        <w:rPr>
          <w:rFonts w:ascii="仿宋_GB2312" w:eastAsia="仿宋_GB2312" w:hAnsi="ˎ̥" w:hint="eastAsia"/>
          <w:sz w:val="32"/>
          <w:szCs w:val="32"/>
        </w:rPr>
        <w:t>%。决算数小于预算数的主要原因：</w:t>
      </w:r>
      <w:r w:rsidR="00FC7AA2" w:rsidRPr="00FC7AA2">
        <w:rPr>
          <w:rFonts w:ascii="仿宋_GB2312" w:eastAsia="仿宋_GB2312" w:hAnsi="ˎ̥" w:hint="eastAsia"/>
          <w:sz w:val="32"/>
          <w:szCs w:val="32"/>
        </w:rPr>
        <w:t>部分政府招标采购的大额资金项目，因采购过程比较复杂，导致完工时间延</w:t>
      </w:r>
      <w:r w:rsidR="00FC7AA2" w:rsidRPr="00FC7AA2">
        <w:rPr>
          <w:rFonts w:ascii="仿宋_GB2312" w:eastAsia="仿宋_GB2312" w:hAnsi="ˎ̥" w:hint="eastAsia"/>
          <w:sz w:val="32"/>
          <w:szCs w:val="32"/>
        </w:rPr>
        <w:lastRenderedPageBreak/>
        <w:t>至下年度，无法形成支出。</w:t>
      </w:r>
      <w:r w:rsidRPr="0057034F">
        <w:rPr>
          <w:rFonts w:ascii="仿宋_GB2312" w:eastAsia="仿宋_GB2312" w:hAnsi="ˎ̥" w:hint="eastAsia"/>
          <w:sz w:val="32"/>
          <w:szCs w:val="32"/>
        </w:rPr>
        <w:t>其中：</w:t>
      </w:r>
    </w:p>
    <w:p w:rsidR="00FC7AA2" w:rsidRDefault="00A16E65" w:rsidP="004451D3">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w:t>
      </w:r>
      <w:r w:rsidR="00F827DD" w:rsidRPr="0057034F">
        <w:rPr>
          <w:rFonts w:ascii="仿宋_GB2312" w:eastAsia="仿宋_GB2312" w:hAnsi="ˎ̥"/>
          <w:sz w:val="32"/>
          <w:szCs w:val="32"/>
        </w:rPr>
        <w:t>1</w:t>
      </w:r>
      <w:r w:rsidRPr="0057034F">
        <w:rPr>
          <w:rFonts w:ascii="仿宋_GB2312" w:eastAsia="仿宋_GB2312" w:hAnsi="ˎ̥" w:hint="eastAsia"/>
          <w:sz w:val="32"/>
          <w:szCs w:val="32"/>
        </w:rPr>
        <w:t>）社会保障和就业支出（类）行政事业单位离退休（款）</w:t>
      </w:r>
      <w:r w:rsidR="000C20C5">
        <w:rPr>
          <w:rFonts w:ascii="仿宋_GB2312" w:eastAsia="仿宋_GB2312" w:hAnsi="ˎ̥" w:hint="eastAsia"/>
          <w:sz w:val="32"/>
          <w:szCs w:val="32"/>
        </w:rPr>
        <w:t>机关</w:t>
      </w:r>
      <w:r w:rsidR="000C20C5">
        <w:rPr>
          <w:rFonts w:ascii="仿宋_GB2312" w:eastAsia="仿宋_GB2312" w:hAnsi="ˎ̥"/>
          <w:sz w:val="32"/>
          <w:szCs w:val="32"/>
        </w:rPr>
        <w:t>事业单位基本养老保险缴费支出（</w:t>
      </w:r>
      <w:r w:rsidR="000C20C5">
        <w:rPr>
          <w:rFonts w:ascii="仿宋_GB2312" w:eastAsia="仿宋_GB2312" w:hAnsi="ˎ̥" w:hint="eastAsia"/>
          <w:sz w:val="32"/>
          <w:szCs w:val="32"/>
        </w:rPr>
        <w:t>项</w:t>
      </w:r>
      <w:r w:rsidR="000C20C5">
        <w:rPr>
          <w:rFonts w:ascii="仿宋_GB2312" w:eastAsia="仿宋_GB2312" w:hAnsi="ˎ̥"/>
          <w:sz w:val="32"/>
          <w:szCs w:val="32"/>
        </w:rPr>
        <w:t>）</w:t>
      </w:r>
      <w:r w:rsidRPr="0057034F">
        <w:rPr>
          <w:rFonts w:ascii="仿宋_GB2312" w:eastAsia="仿宋_GB2312" w:hAnsi="ˎ̥" w:hint="eastAsia"/>
          <w:sz w:val="32"/>
          <w:szCs w:val="32"/>
        </w:rPr>
        <w:t>年初预算为1</w:t>
      </w:r>
      <w:r w:rsidR="00F827DD" w:rsidRPr="0057034F">
        <w:rPr>
          <w:rFonts w:ascii="仿宋_GB2312" w:eastAsia="仿宋_GB2312" w:hAnsi="ˎ̥"/>
          <w:sz w:val="32"/>
          <w:szCs w:val="32"/>
        </w:rPr>
        <w:t>61.01</w:t>
      </w:r>
      <w:r w:rsidRPr="0057034F">
        <w:rPr>
          <w:rFonts w:ascii="仿宋_GB2312" w:eastAsia="仿宋_GB2312" w:hAnsi="ˎ̥" w:hint="eastAsia"/>
          <w:sz w:val="32"/>
          <w:szCs w:val="32"/>
        </w:rPr>
        <w:t>万元，支出决算为</w:t>
      </w:r>
      <w:r w:rsidR="00F827DD" w:rsidRPr="0057034F">
        <w:rPr>
          <w:rFonts w:ascii="仿宋_GB2312" w:eastAsia="仿宋_GB2312" w:hAnsi="ˎ̥"/>
          <w:sz w:val="32"/>
          <w:szCs w:val="32"/>
        </w:rPr>
        <w:t>70.74</w:t>
      </w:r>
      <w:r w:rsidRPr="0057034F">
        <w:rPr>
          <w:rFonts w:ascii="仿宋_GB2312" w:eastAsia="仿宋_GB2312" w:hAnsi="ˎ̥" w:hint="eastAsia"/>
          <w:sz w:val="32"/>
          <w:szCs w:val="32"/>
        </w:rPr>
        <w:t>万元，完成年初预算的</w:t>
      </w:r>
      <w:r w:rsidR="00F827DD" w:rsidRPr="0057034F">
        <w:rPr>
          <w:rFonts w:ascii="仿宋_GB2312" w:eastAsia="仿宋_GB2312" w:hAnsi="ˎ̥"/>
          <w:sz w:val="32"/>
          <w:szCs w:val="32"/>
        </w:rPr>
        <w:t>43.94</w:t>
      </w:r>
      <w:r w:rsidRPr="0057034F">
        <w:rPr>
          <w:rFonts w:ascii="仿宋_GB2312" w:eastAsia="仿宋_GB2312" w:hAnsi="ˎ̥" w:hint="eastAsia"/>
          <w:sz w:val="32"/>
          <w:szCs w:val="32"/>
        </w:rPr>
        <w:t>%。决算数小于预算数的主要原因是</w:t>
      </w:r>
      <w:r w:rsidR="00FC7AA2" w:rsidRPr="00FC7AA2">
        <w:rPr>
          <w:rFonts w:ascii="仿宋_GB2312" w:eastAsia="仿宋_GB2312" w:hAnsi="ˎ̥" w:hint="eastAsia"/>
          <w:sz w:val="32"/>
          <w:szCs w:val="32"/>
        </w:rPr>
        <w:t>2017年所属事业单位人员社保经费已由中央财政经费列支，未使用省财政经费支出。</w:t>
      </w:r>
    </w:p>
    <w:p w:rsidR="001104E8"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w:t>
      </w:r>
      <w:r w:rsidR="004451D3" w:rsidRPr="0057034F">
        <w:rPr>
          <w:rFonts w:ascii="仿宋_GB2312" w:eastAsia="仿宋_GB2312" w:hAnsi="ˎ̥"/>
          <w:sz w:val="32"/>
          <w:szCs w:val="32"/>
        </w:rPr>
        <w:t>2</w:t>
      </w:r>
      <w:r w:rsidRPr="0057034F">
        <w:rPr>
          <w:rFonts w:ascii="仿宋_GB2312" w:eastAsia="仿宋_GB2312" w:hAnsi="ˎ̥" w:hint="eastAsia"/>
          <w:sz w:val="32"/>
          <w:szCs w:val="32"/>
        </w:rPr>
        <w:t>）医疗卫生与计划生育</w:t>
      </w:r>
      <w:r w:rsidR="000C20C5">
        <w:rPr>
          <w:rFonts w:ascii="仿宋_GB2312" w:eastAsia="仿宋_GB2312" w:hAnsi="ˎ̥" w:hint="eastAsia"/>
          <w:sz w:val="32"/>
          <w:szCs w:val="32"/>
        </w:rPr>
        <w:t>支出</w:t>
      </w:r>
      <w:r w:rsidRPr="0057034F">
        <w:rPr>
          <w:rFonts w:ascii="仿宋_GB2312" w:eastAsia="仿宋_GB2312" w:hAnsi="ˎ̥" w:hint="eastAsia"/>
          <w:sz w:val="32"/>
          <w:szCs w:val="32"/>
        </w:rPr>
        <w:t>（类）</w:t>
      </w:r>
      <w:r w:rsidR="000C20C5">
        <w:rPr>
          <w:rFonts w:ascii="仿宋_GB2312" w:eastAsia="仿宋_GB2312" w:hAnsi="ˎ̥" w:hint="eastAsia"/>
          <w:sz w:val="32"/>
          <w:szCs w:val="32"/>
        </w:rPr>
        <w:t>行政</w:t>
      </w:r>
      <w:r w:rsidR="000C20C5">
        <w:rPr>
          <w:rFonts w:ascii="仿宋_GB2312" w:eastAsia="仿宋_GB2312" w:hAnsi="ˎ̥"/>
          <w:sz w:val="32"/>
          <w:szCs w:val="32"/>
        </w:rPr>
        <w:t>事业单位</w:t>
      </w:r>
      <w:r w:rsidRPr="0057034F">
        <w:rPr>
          <w:rFonts w:ascii="仿宋_GB2312" w:eastAsia="仿宋_GB2312" w:hAnsi="ˎ̥" w:hint="eastAsia"/>
          <w:sz w:val="32"/>
          <w:szCs w:val="32"/>
        </w:rPr>
        <w:t>医疗（款）</w:t>
      </w:r>
      <w:r w:rsidR="000C20C5">
        <w:rPr>
          <w:rFonts w:ascii="仿宋_GB2312" w:eastAsia="仿宋_GB2312" w:hAnsi="ˎ̥" w:hint="eastAsia"/>
          <w:sz w:val="32"/>
          <w:szCs w:val="32"/>
        </w:rPr>
        <w:t>行政</w:t>
      </w:r>
      <w:r w:rsidR="000C20C5">
        <w:rPr>
          <w:rFonts w:ascii="仿宋_GB2312" w:eastAsia="仿宋_GB2312" w:hAnsi="ˎ̥"/>
          <w:sz w:val="32"/>
          <w:szCs w:val="32"/>
        </w:rPr>
        <w:t>单位医疗（</w:t>
      </w:r>
      <w:r w:rsidR="000C20C5">
        <w:rPr>
          <w:rFonts w:ascii="仿宋_GB2312" w:eastAsia="仿宋_GB2312" w:hAnsi="ˎ̥" w:hint="eastAsia"/>
          <w:sz w:val="32"/>
          <w:szCs w:val="32"/>
        </w:rPr>
        <w:t>项</w:t>
      </w:r>
      <w:r w:rsidR="000C20C5">
        <w:rPr>
          <w:rFonts w:ascii="仿宋_GB2312" w:eastAsia="仿宋_GB2312" w:hAnsi="ˎ̥"/>
          <w:sz w:val="32"/>
          <w:szCs w:val="32"/>
        </w:rPr>
        <w:t>）</w:t>
      </w:r>
      <w:r w:rsidRPr="0057034F">
        <w:rPr>
          <w:rFonts w:ascii="仿宋_GB2312" w:eastAsia="仿宋_GB2312" w:hAnsi="ˎ̥" w:hint="eastAsia"/>
          <w:sz w:val="32"/>
          <w:szCs w:val="32"/>
        </w:rPr>
        <w:t>年初预算为</w:t>
      </w:r>
      <w:r w:rsidR="001104E8">
        <w:rPr>
          <w:rFonts w:ascii="仿宋_GB2312" w:eastAsia="仿宋_GB2312" w:hAnsi="ˎ̥"/>
          <w:sz w:val="32"/>
          <w:szCs w:val="32"/>
        </w:rPr>
        <w:t>17.28</w:t>
      </w:r>
      <w:r w:rsidRPr="0057034F">
        <w:rPr>
          <w:rFonts w:ascii="仿宋_GB2312" w:eastAsia="仿宋_GB2312" w:hAnsi="ˎ̥" w:hint="eastAsia"/>
          <w:sz w:val="32"/>
          <w:szCs w:val="32"/>
        </w:rPr>
        <w:t>万元，支出决算</w:t>
      </w:r>
      <w:r w:rsidR="00681493" w:rsidRPr="0057034F">
        <w:rPr>
          <w:rFonts w:ascii="仿宋_GB2312" w:eastAsia="仿宋_GB2312" w:hAnsi="ˎ̥"/>
          <w:sz w:val="32"/>
          <w:szCs w:val="32"/>
        </w:rPr>
        <w:t>18.00</w:t>
      </w:r>
      <w:r w:rsidRPr="0057034F">
        <w:rPr>
          <w:rFonts w:ascii="仿宋_GB2312" w:eastAsia="仿宋_GB2312" w:hAnsi="ˎ̥" w:hint="eastAsia"/>
          <w:sz w:val="32"/>
          <w:szCs w:val="32"/>
        </w:rPr>
        <w:t>万元，完成年初预算的</w:t>
      </w:r>
      <w:r w:rsidR="001104E8">
        <w:rPr>
          <w:rFonts w:ascii="仿宋_GB2312" w:eastAsia="仿宋_GB2312" w:hAnsi="ˎ̥"/>
          <w:sz w:val="32"/>
          <w:szCs w:val="32"/>
        </w:rPr>
        <w:t>104.17</w:t>
      </w:r>
      <w:r w:rsidRPr="0057034F">
        <w:rPr>
          <w:rFonts w:ascii="仿宋_GB2312" w:eastAsia="仿宋_GB2312" w:hAnsi="ˎ̥" w:hint="eastAsia"/>
          <w:sz w:val="32"/>
          <w:szCs w:val="32"/>
        </w:rPr>
        <w:t>%。决算数</w:t>
      </w:r>
      <w:r w:rsidR="001104E8">
        <w:rPr>
          <w:rFonts w:ascii="仿宋_GB2312" w:eastAsia="仿宋_GB2312" w:hAnsi="ˎ̥" w:hint="eastAsia"/>
          <w:sz w:val="32"/>
          <w:szCs w:val="32"/>
        </w:rPr>
        <w:t>大</w:t>
      </w:r>
      <w:r w:rsidRPr="0057034F">
        <w:rPr>
          <w:rFonts w:ascii="仿宋_GB2312" w:eastAsia="仿宋_GB2312" w:hAnsi="ˎ̥" w:hint="eastAsia"/>
          <w:sz w:val="32"/>
          <w:szCs w:val="32"/>
        </w:rPr>
        <w:t>于预算数的主要原因是</w:t>
      </w:r>
      <w:r w:rsidR="00306FD3">
        <w:rPr>
          <w:rFonts w:ascii="仿宋_GB2312" w:eastAsia="仿宋_GB2312" w:hAnsi="ˎ̥" w:hint="eastAsia"/>
          <w:sz w:val="32"/>
          <w:szCs w:val="32"/>
        </w:rPr>
        <w:t>年中</w:t>
      </w:r>
      <w:r w:rsidR="00306FD3">
        <w:rPr>
          <w:rFonts w:ascii="仿宋_GB2312" w:eastAsia="仿宋_GB2312" w:hAnsi="ˎ̥"/>
          <w:sz w:val="32"/>
          <w:szCs w:val="32"/>
        </w:rPr>
        <w:t>根据</w:t>
      </w:r>
      <w:r w:rsidR="00306FD3" w:rsidRPr="00306FD3">
        <w:rPr>
          <w:rFonts w:ascii="仿宋_GB2312" w:eastAsia="仿宋_GB2312" w:hAnsi="ˎ̥" w:hint="eastAsia"/>
          <w:sz w:val="32"/>
          <w:szCs w:val="32"/>
        </w:rPr>
        <w:t>琼财预[2017]1906号</w:t>
      </w:r>
      <w:r w:rsidR="00306FD3">
        <w:rPr>
          <w:rFonts w:ascii="仿宋_GB2312" w:eastAsia="仿宋_GB2312" w:hAnsi="ˎ̥" w:hint="eastAsia"/>
          <w:sz w:val="32"/>
          <w:szCs w:val="32"/>
        </w:rPr>
        <w:t>文件</w:t>
      </w:r>
      <w:r w:rsidR="00306FD3">
        <w:rPr>
          <w:rFonts w:ascii="仿宋_GB2312" w:eastAsia="仿宋_GB2312" w:hAnsi="ˎ̥"/>
          <w:sz w:val="32"/>
          <w:szCs w:val="32"/>
        </w:rPr>
        <w:t>，追加了</w:t>
      </w:r>
      <w:r w:rsidR="00306FD3">
        <w:rPr>
          <w:rFonts w:ascii="仿宋_GB2312" w:eastAsia="仿宋_GB2312" w:hAnsi="ˎ̥" w:hint="eastAsia"/>
          <w:sz w:val="32"/>
          <w:szCs w:val="32"/>
        </w:rPr>
        <w:t>0.83万元的</w:t>
      </w:r>
      <w:r w:rsidR="00306FD3">
        <w:rPr>
          <w:rFonts w:ascii="仿宋_GB2312" w:eastAsia="仿宋_GB2312" w:hAnsi="ˎ̥"/>
          <w:sz w:val="32"/>
          <w:szCs w:val="32"/>
        </w:rPr>
        <w:t>预算。</w:t>
      </w:r>
    </w:p>
    <w:p w:rsidR="001104E8" w:rsidRDefault="001104E8" w:rsidP="00A16E65">
      <w:pPr>
        <w:ind w:firstLineChars="200" w:firstLine="640"/>
        <w:rPr>
          <w:rFonts w:ascii="仿宋_GB2312" w:eastAsia="仿宋_GB2312" w:hAnsi="ˎ̥" w:hint="eastAsia"/>
          <w:sz w:val="32"/>
          <w:szCs w:val="32"/>
        </w:rPr>
      </w:pPr>
      <w:r>
        <w:rPr>
          <w:rFonts w:ascii="仿宋_GB2312" w:eastAsia="仿宋_GB2312" w:hAnsi="ˎ̥" w:hint="eastAsia"/>
          <w:sz w:val="32"/>
          <w:szCs w:val="32"/>
        </w:rPr>
        <w:t>（3）</w:t>
      </w:r>
      <w:r w:rsidRPr="001104E8">
        <w:rPr>
          <w:rFonts w:ascii="仿宋_GB2312" w:eastAsia="仿宋_GB2312" w:hAnsi="ˎ̥" w:hint="eastAsia"/>
          <w:sz w:val="32"/>
          <w:szCs w:val="32"/>
        </w:rPr>
        <w:t>医疗卫生与计划生育支出（类）行政事业单位医疗（款）</w:t>
      </w:r>
      <w:r>
        <w:rPr>
          <w:rFonts w:ascii="仿宋_GB2312" w:eastAsia="仿宋_GB2312" w:hAnsi="ˎ̥" w:hint="eastAsia"/>
          <w:sz w:val="32"/>
          <w:szCs w:val="32"/>
        </w:rPr>
        <w:t>事业</w:t>
      </w:r>
      <w:r w:rsidRPr="001104E8">
        <w:rPr>
          <w:rFonts w:ascii="仿宋_GB2312" w:eastAsia="仿宋_GB2312" w:hAnsi="ˎ̥" w:hint="eastAsia"/>
          <w:sz w:val="32"/>
          <w:szCs w:val="32"/>
        </w:rPr>
        <w:t>单位医疗（项）年初预算为</w:t>
      </w:r>
      <w:r>
        <w:rPr>
          <w:rFonts w:ascii="仿宋_GB2312" w:eastAsia="仿宋_GB2312" w:hAnsi="ˎ̥"/>
          <w:sz w:val="32"/>
          <w:szCs w:val="32"/>
        </w:rPr>
        <w:t>13.88</w:t>
      </w:r>
      <w:r w:rsidRPr="001104E8">
        <w:rPr>
          <w:rFonts w:ascii="仿宋_GB2312" w:eastAsia="仿宋_GB2312" w:hAnsi="ˎ̥" w:hint="eastAsia"/>
          <w:sz w:val="32"/>
          <w:szCs w:val="32"/>
        </w:rPr>
        <w:t>万元，支出决算</w:t>
      </w:r>
      <w:r>
        <w:rPr>
          <w:rFonts w:ascii="仿宋_GB2312" w:eastAsia="仿宋_GB2312" w:hAnsi="ˎ̥"/>
          <w:sz w:val="32"/>
          <w:szCs w:val="32"/>
        </w:rPr>
        <w:t>0</w:t>
      </w:r>
      <w:r w:rsidRPr="001104E8">
        <w:rPr>
          <w:rFonts w:ascii="仿宋_GB2312" w:eastAsia="仿宋_GB2312" w:hAnsi="ˎ̥" w:hint="eastAsia"/>
          <w:sz w:val="32"/>
          <w:szCs w:val="32"/>
        </w:rPr>
        <w:t>万元，完成年初预算的</w:t>
      </w:r>
      <w:r>
        <w:rPr>
          <w:rFonts w:ascii="仿宋_GB2312" w:eastAsia="仿宋_GB2312" w:hAnsi="ˎ̥"/>
          <w:sz w:val="32"/>
          <w:szCs w:val="32"/>
        </w:rPr>
        <w:t>0</w:t>
      </w:r>
      <w:r w:rsidRPr="001104E8">
        <w:rPr>
          <w:rFonts w:ascii="仿宋_GB2312" w:eastAsia="仿宋_GB2312" w:hAnsi="ˎ̥" w:hint="eastAsia"/>
          <w:sz w:val="32"/>
          <w:szCs w:val="32"/>
        </w:rPr>
        <w:t>。决算数小于预算数的主要原因是2017年所属事业单位人员医保经费已由中央财政经费列支，未使用省财政经费支出。</w:t>
      </w:r>
    </w:p>
    <w:p w:rsidR="00A16E65" w:rsidRDefault="00A16E65" w:rsidP="00563042">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w:t>
      </w:r>
      <w:r w:rsidR="00306FD3">
        <w:rPr>
          <w:rFonts w:ascii="仿宋_GB2312" w:eastAsia="仿宋_GB2312" w:hAnsi="ˎ̥"/>
          <w:sz w:val="32"/>
          <w:szCs w:val="32"/>
        </w:rPr>
        <w:t>4</w:t>
      </w:r>
      <w:r w:rsidRPr="0057034F">
        <w:rPr>
          <w:rFonts w:ascii="仿宋_GB2312" w:eastAsia="仿宋_GB2312" w:hAnsi="ˎ̥" w:hint="eastAsia"/>
          <w:sz w:val="32"/>
          <w:szCs w:val="32"/>
        </w:rPr>
        <w:t>）国土海洋气象等（类）地震事务（款）</w:t>
      </w:r>
      <w:r w:rsidR="000C20C5">
        <w:rPr>
          <w:rFonts w:ascii="仿宋_GB2312" w:eastAsia="仿宋_GB2312" w:hAnsi="ˎ̥" w:hint="eastAsia"/>
          <w:sz w:val="32"/>
          <w:szCs w:val="32"/>
        </w:rPr>
        <w:t>行政</w:t>
      </w:r>
      <w:r w:rsidR="000C20C5">
        <w:rPr>
          <w:rFonts w:ascii="仿宋_GB2312" w:eastAsia="仿宋_GB2312" w:hAnsi="ˎ̥"/>
          <w:sz w:val="32"/>
          <w:szCs w:val="32"/>
        </w:rPr>
        <w:t>运行（</w:t>
      </w:r>
      <w:r w:rsidR="000C20C5">
        <w:rPr>
          <w:rFonts w:ascii="仿宋_GB2312" w:eastAsia="仿宋_GB2312" w:hAnsi="ˎ̥" w:hint="eastAsia"/>
          <w:sz w:val="32"/>
          <w:szCs w:val="32"/>
        </w:rPr>
        <w:t>项</w:t>
      </w:r>
      <w:r w:rsidR="000C20C5">
        <w:rPr>
          <w:rFonts w:ascii="仿宋_GB2312" w:eastAsia="仿宋_GB2312" w:hAnsi="ˎ̥"/>
          <w:sz w:val="32"/>
          <w:szCs w:val="32"/>
        </w:rPr>
        <w:t>）</w:t>
      </w:r>
      <w:r w:rsidRPr="0057034F">
        <w:rPr>
          <w:rFonts w:ascii="仿宋_GB2312" w:eastAsia="仿宋_GB2312" w:hAnsi="ˎ̥" w:hint="eastAsia"/>
          <w:sz w:val="32"/>
          <w:szCs w:val="32"/>
        </w:rPr>
        <w:t>年初预算为</w:t>
      </w:r>
      <w:r w:rsidR="000C20C5">
        <w:rPr>
          <w:rFonts w:ascii="仿宋_GB2312" w:eastAsia="仿宋_GB2312" w:hAnsi="ˎ̥"/>
          <w:sz w:val="32"/>
          <w:szCs w:val="32"/>
        </w:rPr>
        <w:t>638.02</w:t>
      </w:r>
      <w:r w:rsidRPr="0057034F">
        <w:rPr>
          <w:rFonts w:ascii="仿宋_GB2312" w:eastAsia="仿宋_GB2312" w:hAnsi="ˎ̥" w:hint="eastAsia"/>
          <w:sz w:val="32"/>
          <w:szCs w:val="32"/>
        </w:rPr>
        <w:t>万元，支出决算</w:t>
      </w:r>
      <w:r w:rsidR="000C20C5">
        <w:rPr>
          <w:rFonts w:ascii="仿宋_GB2312" w:eastAsia="仿宋_GB2312" w:hAnsi="ˎ̥"/>
          <w:sz w:val="32"/>
          <w:szCs w:val="32"/>
        </w:rPr>
        <w:t>646.19</w:t>
      </w:r>
      <w:r w:rsidRPr="0057034F">
        <w:rPr>
          <w:rFonts w:ascii="仿宋_GB2312" w:eastAsia="仿宋_GB2312" w:hAnsi="ˎ̥" w:hint="eastAsia"/>
          <w:sz w:val="32"/>
          <w:szCs w:val="32"/>
        </w:rPr>
        <w:t>万元，完成年初预算的</w:t>
      </w:r>
      <w:r w:rsidR="000C20C5">
        <w:rPr>
          <w:rFonts w:ascii="仿宋_GB2312" w:eastAsia="仿宋_GB2312" w:hAnsi="ˎ̥"/>
          <w:sz w:val="32"/>
          <w:szCs w:val="32"/>
        </w:rPr>
        <w:t>101.28</w:t>
      </w:r>
      <w:r w:rsidRPr="0057034F">
        <w:rPr>
          <w:rFonts w:ascii="仿宋_GB2312" w:eastAsia="仿宋_GB2312" w:hAnsi="ˎ̥" w:hint="eastAsia"/>
          <w:sz w:val="32"/>
          <w:szCs w:val="32"/>
        </w:rPr>
        <w:t>%。</w:t>
      </w:r>
      <w:r w:rsidRPr="00563042">
        <w:rPr>
          <w:rFonts w:ascii="仿宋_GB2312" w:eastAsia="仿宋_GB2312" w:hAnsi="ˎ̥" w:hint="eastAsia"/>
          <w:sz w:val="32"/>
          <w:szCs w:val="32"/>
        </w:rPr>
        <w:t>决算数</w:t>
      </w:r>
      <w:r w:rsidR="000C20C5" w:rsidRPr="00563042">
        <w:rPr>
          <w:rFonts w:ascii="仿宋_GB2312" w:eastAsia="仿宋_GB2312" w:hAnsi="ˎ̥" w:hint="eastAsia"/>
          <w:sz w:val="32"/>
          <w:szCs w:val="32"/>
        </w:rPr>
        <w:t>大于</w:t>
      </w:r>
      <w:r w:rsidRPr="00563042">
        <w:rPr>
          <w:rFonts w:ascii="仿宋_GB2312" w:eastAsia="仿宋_GB2312" w:hAnsi="ˎ̥" w:hint="eastAsia"/>
          <w:sz w:val="32"/>
          <w:szCs w:val="32"/>
        </w:rPr>
        <w:t>预算数的主要原因是</w:t>
      </w:r>
      <w:r w:rsidR="000C20C5" w:rsidRPr="00563042">
        <w:rPr>
          <w:rFonts w:ascii="仿宋_GB2312" w:eastAsia="仿宋_GB2312" w:hAnsi="ˎ̥" w:hint="eastAsia"/>
          <w:sz w:val="32"/>
          <w:szCs w:val="32"/>
        </w:rPr>
        <w:t>年中</w:t>
      </w:r>
      <w:r w:rsidR="00563042">
        <w:rPr>
          <w:rFonts w:ascii="仿宋_GB2312" w:eastAsia="仿宋_GB2312" w:hAnsi="ˎ̥" w:hint="eastAsia"/>
          <w:sz w:val="32"/>
          <w:szCs w:val="32"/>
        </w:rPr>
        <w:t>根据</w:t>
      </w:r>
      <w:r w:rsidR="00563042" w:rsidRPr="00563042">
        <w:rPr>
          <w:rFonts w:ascii="仿宋_GB2312" w:eastAsia="仿宋_GB2312" w:hAnsi="ˎ̥" w:hint="eastAsia"/>
          <w:sz w:val="32"/>
          <w:szCs w:val="32"/>
        </w:rPr>
        <w:t>琼财预[2017]1647号</w:t>
      </w:r>
      <w:r w:rsidR="00563042">
        <w:rPr>
          <w:rFonts w:ascii="仿宋_GB2312" w:eastAsia="仿宋_GB2312" w:hAnsi="ˎ̥" w:hint="eastAsia"/>
          <w:sz w:val="32"/>
          <w:szCs w:val="32"/>
        </w:rPr>
        <w:t>和</w:t>
      </w:r>
      <w:r w:rsidR="00563042" w:rsidRPr="00563042">
        <w:rPr>
          <w:rFonts w:ascii="仿宋_GB2312" w:eastAsia="仿宋_GB2312" w:hAnsi="ˎ̥" w:hint="eastAsia"/>
          <w:sz w:val="32"/>
          <w:szCs w:val="32"/>
        </w:rPr>
        <w:t>琼财预[2017]1906号</w:t>
      </w:r>
      <w:r w:rsidR="00563042">
        <w:rPr>
          <w:rFonts w:ascii="仿宋_GB2312" w:eastAsia="仿宋_GB2312" w:hAnsi="ˎ̥" w:hint="eastAsia"/>
          <w:sz w:val="32"/>
          <w:szCs w:val="32"/>
        </w:rPr>
        <w:t>对</w:t>
      </w:r>
      <w:r w:rsidR="00563042">
        <w:rPr>
          <w:rFonts w:ascii="仿宋_GB2312" w:eastAsia="仿宋_GB2312" w:hAnsi="ˎ̥"/>
          <w:sz w:val="32"/>
          <w:szCs w:val="32"/>
        </w:rPr>
        <w:t>预算进行了</w:t>
      </w:r>
      <w:r w:rsidR="00563042">
        <w:rPr>
          <w:rFonts w:ascii="仿宋_GB2312" w:eastAsia="仿宋_GB2312" w:hAnsi="ˎ̥" w:hint="eastAsia"/>
          <w:sz w:val="32"/>
          <w:szCs w:val="32"/>
        </w:rPr>
        <w:t>追加。</w:t>
      </w:r>
    </w:p>
    <w:p w:rsidR="000C20C5" w:rsidRDefault="000C20C5" w:rsidP="00A16E65">
      <w:pPr>
        <w:ind w:firstLineChars="200" w:firstLine="640"/>
        <w:rPr>
          <w:rFonts w:ascii="仿宋_GB2312" w:eastAsia="仿宋_GB2312" w:hAnsi="ˎ̥" w:hint="eastAsia"/>
          <w:sz w:val="32"/>
          <w:szCs w:val="32"/>
        </w:rPr>
      </w:pPr>
      <w:r>
        <w:rPr>
          <w:rFonts w:ascii="仿宋_GB2312" w:eastAsia="仿宋_GB2312" w:hAnsi="ˎ̥" w:hint="eastAsia"/>
          <w:sz w:val="32"/>
          <w:szCs w:val="32"/>
        </w:rPr>
        <w:lastRenderedPageBreak/>
        <w:t>（</w:t>
      </w:r>
      <w:r w:rsidR="00306FD3">
        <w:rPr>
          <w:rFonts w:ascii="仿宋_GB2312" w:eastAsia="仿宋_GB2312" w:hAnsi="ˎ̥"/>
          <w:sz w:val="32"/>
          <w:szCs w:val="32"/>
        </w:rPr>
        <w:t>5</w:t>
      </w:r>
      <w:r>
        <w:rPr>
          <w:rFonts w:ascii="仿宋_GB2312" w:eastAsia="仿宋_GB2312" w:hAnsi="ˎ̥" w:hint="eastAsia"/>
          <w:sz w:val="32"/>
          <w:szCs w:val="32"/>
        </w:rPr>
        <w:t>）</w:t>
      </w:r>
      <w:r w:rsidRPr="000C20C5">
        <w:rPr>
          <w:rFonts w:ascii="仿宋_GB2312" w:eastAsia="仿宋_GB2312" w:hAnsi="ˎ̥" w:hint="eastAsia"/>
          <w:sz w:val="32"/>
          <w:szCs w:val="32"/>
        </w:rPr>
        <w:t>国土海洋气象等（类）地震事务（款）</w:t>
      </w:r>
      <w:r>
        <w:rPr>
          <w:rFonts w:ascii="仿宋_GB2312" w:eastAsia="仿宋_GB2312" w:hAnsi="ˎ̥" w:hint="eastAsia"/>
          <w:sz w:val="32"/>
          <w:szCs w:val="32"/>
        </w:rPr>
        <w:t>一般行政</w:t>
      </w:r>
      <w:r>
        <w:rPr>
          <w:rFonts w:ascii="仿宋_GB2312" w:eastAsia="仿宋_GB2312" w:hAnsi="ˎ̥"/>
          <w:sz w:val="32"/>
          <w:szCs w:val="32"/>
        </w:rPr>
        <w:t>管理事务</w:t>
      </w:r>
      <w:r w:rsidRPr="000C20C5">
        <w:rPr>
          <w:rFonts w:ascii="仿宋_GB2312" w:eastAsia="仿宋_GB2312" w:hAnsi="ˎ̥" w:hint="eastAsia"/>
          <w:sz w:val="32"/>
          <w:szCs w:val="32"/>
        </w:rPr>
        <w:t>（项）年初预算为</w:t>
      </w:r>
      <w:r>
        <w:rPr>
          <w:rFonts w:ascii="仿宋_GB2312" w:eastAsia="仿宋_GB2312" w:hAnsi="ˎ̥"/>
          <w:sz w:val="32"/>
          <w:szCs w:val="32"/>
        </w:rPr>
        <w:t>252.73</w:t>
      </w:r>
      <w:r w:rsidRPr="000C20C5">
        <w:rPr>
          <w:rFonts w:ascii="仿宋_GB2312" w:eastAsia="仿宋_GB2312" w:hAnsi="ˎ̥" w:hint="eastAsia"/>
          <w:sz w:val="32"/>
          <w:szCs w:val="32"/>
        </w:rPr>
        <w:t>万元，支出决算</w:t>
      </w:r>
      <w:r>
        <w:rPr>
          <w:rFonts w:ascii="仿宋_GB2312" w:eastAsia="仿宋_GB2312" w:hAnsi="ˎ̥"/>
          <w:sz w:val="32"/>
          <w:szCs w:val="32"/>
        </w:rPr>
        <w:t>260.08</w:t>
      </w:r>
      <w:r w:rsidRPr="000C20C5">
        <w:rPr>
          <w:rFonts w:ascii="仿宋_GB2312" w:eastAsia="仿宋_GB2312" w:hAnsi="ˎ̥" w:hint="eastAsia"/>
          <w:sz w:val="32"/>
          <w:szCs w:val="32"/>
        </w:rPr>
        <w:t>万元，完成年初预算的10</w:t>
      </w:r>
      <w:r>
        <w:rPr>
          <w:rFonts w:ascii="仿宋_GB2312" w:eastAsia="仿宋_GB2312" w:hAnsi="ˎ̥"/>
          <w:sz w:val="32"/>
          <w:szCs w:val="32"/>
        </w:rPr>
        <w:t>2.91</w:t>
      </w:r>
      <w:r w:rsidRPr="000C20C5">
        <w:rPr>
          <w:rFonts w:ascii="仿宋_GB2312" w:eastAsia="仿宋_GB2312" w:hAnsi="ˎ̥" w:hint="eastAsia"/>
          <w:sz w:val="32"/>
          <w:szCs w:val="32"/>
        </w:rPr>
        <w:t>%。</w:t>
      </w:r>
      <w:r w:rsidRPr="00563042">
        <w:rPr>
          <w:rFonts w:ascii="仿宋_GB2312" w:eastAsia="仿宋_GB2312" w:hAnsi="ˎ̥" w:hint="eastAsia"/>
          <w:sz w:val="32"/>
          <w:szCs w:val="32"/>
        </w:rPr>
        <w:t>决算数大于预算数的主要原因是</w:t>
      </w:r>
      <w:r w:rsidR="00563042">
        <w:rPr>
          <w:rFonts w:ascii="仿宋_GB2312" w:eastAsia="仿宋_GB2312" w:hAnsi="ˎ̥" w:hint="eastAsia"/>
          <w:sz w:val="32"/>
          <w:szCs w:val="32"/>
        </w:rPr>
        <w:t>该</w:t>
      </w:r>
      <w:r w:rsidR="00563042">
        <w:rPr>
          <w:rFonts w:ascii="仿宋_GB2312" w:eastAsia="仿宋_GB2312" w:hAnsi="ˎ̥"/>
          <w:sz w:val="32"/>
          <w:szCs w:val="32"/>
        </w:rPr>
        <w:t>项目年初结转资金</w:t>
      </w:r>
      <w:r w:rsidR="00563042">
        <w:rPr>
          <w:rFonts w:ascii="仿宋_GB2312" w:eastAsia="仿宋_GB2312" w:hAnsi="ˎ̥" w:hint="eastAsia"/>
          <w:sz w:val="32"/>
          <w:szCs w:val="32"/>
        </w:rPr>
        <w:t>7.35万元</w:t>
      </w:r>
      <w:r w:rsidR="00563042">
        <w:rPr>
          <w:rFonts w:ascii="仿宋_GB2312" w:eastAsia="仿宋_GB2312" w:hAnsi="ˎ̥"/>
          <w:sz w:val="32"/>
          <w:szCs w:val="32"/>
        </w:rPr>
        <w:t>，</w:t>
      </w:r>
      <w:r w:rsidR="00563042">
        <w:rPr>
          <w:rFonts w:ascii="仿宋_GB2312" w:eastAsia="仿宋_GB2312" w:hAnsi="ˎ̥" w:hint="eastAsia"/>
          <w:sz w:val="32"/>
          <w:szCs w:val="32"/>
        </w:rPr>
        <w:t>已</w:t>
      </w:r>
      <w:r w:rsidR="00563042">
        <w:rPr>
          <w:rFonts w:ascii="仿宋_GB2312" w:eastAsia="仿宋_GB2312" w:hAnsi="ˎ̥"/>
          <w:sz w:val="32"/>
          <w:szCs w:val="32"/>
        </w:rPr>
        <w:t>全部支出，但是</w:t>
      </w:r>
      <w:r w:rsidR="00563042">
        <w:rPr>
          <w:rFonts w:ascii="仿宋_GB2312" w:eastAsia="仿宋_GB2312" w:hAnsi="ˎ̥" w:hint="eastAsia"/>
          <w:sz w:val="32"/>
          <w:szCs w:val="32"/>
        </w:rPr>
        <w:t>年初</w:t>
      </w:r>
      <w:r w:rsidR="00563042">
        <w:rPr>
          <w:rFonts w:ascii="仿宋_GB2312" w:eastAsia="仿宋_GB2312" w:hAnsi="ˎ̥"/>
          <w:sz w:val="32"/>
          <w:szCs w:val="32"/>
        </w:rPr>
        <w:t>预算中并未</w:t>
      </w:r>
      <w:r w:rsidR="00563042">
        <w:rPr>
          <w:rFonts w:ascii="仿宋_GB2312" w:eastAsia="仿宋_GB2312" w:hAnsi="ˎ̥" w:hint="eastAsia"/>
          <w:sz w:val="32"/>
          <w:szCs w:val="32"/>
        </w:rPr>
        <w:t>列入</w:t>
      </w:r>
      <w:r w:rsidR="00563042">
        <w:rPr>
          <w:rFonts w:ascii="仿宋_GB2312" w:eastAsia="仿宋_GB2312" w:hAnsi="ˎ̥"/>
          <w:sz w:val="32"/>
          <w:szCs w:val="32"/>
        </w:rPr>
        <w:t>，因此导致决算支出数大于预算数。</w:t>
      </w:r>
    </w:p>
    <w:p w:rsidR="003D2ECB" w:rsidRDefault="003D2ECB" w:rsidP="00A16E65">
      <w:pPr>
        <w:ind w:firstLineChars="200" w:firstLine="640"/>
        <w:rPr>
          <w:rFonts w:ascii="仿宋_GB2312" w:eastAsia="仿宋_GB2312" w:hAnsi="ˎ̥" w:hint="eastAsia"/>
          <w:sz w:val="32"/>
          <w:szCs w:val="32"/>
        </w:rPr>
      </w:pPr>
      <w:r>
        <w:rPr>
          <w:rFonts w:ascii="仿宋_GB2312" w:eastAsia="仿宋_GB2312" w:hAnsi="ˎ̥" w:hint="eastAsia"/>
          <w:sz w:val="32"/>
          <w:szCs w:val="32"/>
        </w:rPr>
        <w:t>（</w:t>
      </w:r>
      <w:r w:rsidR="00306FD3">
        <w:rPr>
          <w:rFonts w:ascii="仿宋_GB2312" w:eastAsia="仿宋_GB2312" w:hAnsi="ˎ̥"/>
          <w:sz w:val="32"/>
          <w:szCs w:val="32"/>
        </w:rPr>
        <w:t>6</w:t>
      </w:r>
      <w:r>
        <w:rPr>
          <w:rFonts w:ascii="仿宋_GB2312" w:eastAsia="仿宋_GB2312" w:hAnsi="ˎ̥" w:hint="eastAsia"/>
          <w:sz w:val="32"/>
          <w:szCs w:val="32"/>
        </w:rPr>
        <w:t>）</w:t>
      </w:r>
      <w:r w:rsidRPr="003D2ECB">
        <w:rPr>
          <w:rFonts w:ascii="仿宋_GB2312" w:eastAsia="仿宋_GB2312" w:hAnsi="ˎ̥" w:hint="eastAsia"/>
          <w:sz w:val="32"/>
          <w:szCs w:val="32"/>
        </w:rPr>
        <w:t>国土海洋气象等（类）地震事务（款）</w:t>
      </w:r>
      <w:r>
        <w:rPr>
          <w:rFonts w:ascii="仿宋_GB2312" w:eastAsia="仿宋_GB2312" w:hAnsi="ˎ̥" w:hint="eastAsia"/>
          <w:sz w:val="32"/>
          <w:szCs w:val="32"/>
        </w:rPr>
        <w:t>地震灾害</w:t>
      </w:r>
      <w:r>
        <w:rPr>
          <w:rFonts w:ascii="仿宋_GB2312" w:eastAsia="仿宋_GB2312" w:hAnsi="ˎ̥"/>
          <w:sz w:val="32"/>
          <w:szCs w:val="32"/>
        </w:rPr>
        <w:t>预防</w:t>
      </w:r>
      <w:r w:rsidRPr="003D2ECB">
        <w:rPr>
          <w:rFonts w:ascii="仿宋_GB2312" w:eastAsia="仿宋_GB2312" w:hAnsi="ˎ̥" w:hint="eastAsia"/>
          <w:sz w:val="32"/>
          <w:szCs w:val="32"/>
        </w:rPr>
        <w:t>（项）年初预算为</w:t>
      </w:r>
      <w:r>
        <w:rPr>
          <w:rFonts w:ascii="仿宋_GB2312" w:eastAsia="仿宋_GB2312" w:hAnsi="ˎ̥"/>
          <w:sz w:val="32"/>
          <w:szCs w:val="32"/>
        </w:rPr>
        <w:t>200.00</w:t>
      </w:r>
      <w:r w:rsidRPr="003D2ECB">
        <w:rPr>
          <w:rFonts w:ascii="仿宋_GB2312" w:eastAsia="仿宋_GB2312" w:hAnsi="ˎ̥" w:hint="eastAsia"/>
          <w:sz w:val="32"/>
          <w:szCs w:val="32"/>
        </w:rPr>
        <w:t>万元，支出决算</w:t>
      </w:r>
      <w:r>
        <w:rPr>
          <w:rFonts w:ascii="仿宋_GB2312" w:eastAsia="仿宋_GB2312" w:hAnsi="ˎ̥"/>
          <w:sz w:val="32"/>
          <w:szCs w:val="32"/>
        </w:rPr>
        <w:t>10.00</w:t>
      </w:r>
      <w:r w:rsidRPr="003D2ECB">
        <w:rPr>
          <w:rFonts w:ascii="仿宋_GB2312" w:eastAsia="仿宋_GB2312" w:hAnsi="ˎ̥" w:hint="eastAsia"/>
          <w:sz w:val="32"/>
          <w:szCs w:val="32"/>
        </w:rPr>
        <w:t>万元，完成年初预算的</w:t>
      </w:r>
      <w:r>
        <w:rPr>
          <w:rFonts w:ascii="仿宋_GB2312" w:eastAsia="仿宋_GB2312" w:hAnsi="ˎ̥"/>
          <w:sz w:val="32"/>
          <w:szCs w:val="32"/>
        </w:rPr>
        <w:t>5</w:t>
      </w:r>
      <w:r w:rsidRPr="003D2ECB">
        <w:rPr>
          <w:rFonts w:ascii="仿宋_GB2312" w:eastAsia="仿宋_GB2312" w:hAnsi="ˎ̥" w:hint="eastAsia"/>
          <w:sz w:val="32"/>
          <w:szCs w:val="32"/>
        </w:rPr>
        <w:t>%。决算数</w:t>
      </w:r>
      <w:r>
        <w:rPr>
          <w:rFonts w:ascii="仿宋_GB2312" w:eastAsia="仿宋_GB2312" w:hAnsi="ˎ̥" w:hint="eastAsia"/>
          <w:sz w:val="32"/>
          <w:szCs w:val="32"/>
        </w:rPr>
        <w:t>小</w:t>
      </w:r>
      <w:r w:rsidRPr="003D2ECB">
        <w:rPr>
          <w:rFonts w:ascii="仿宋_GB2312" w:eastAsia="仿宋_GB2312" w:hAnsi="ˎ̥" w:hint="eastAsia"/>
          <w:sz w:val="32"/>
          <w:szCs w:val="32"/>
        </w:rPr>
        <w:t>于预算数的主要原因是</w:t>
      </w:r>
      <w:r>
        <w:rPr>
          <w:rFonts w:ascii="仿宋_GB2312" w:eastAsia="仿宋_GB2312" w:hAnsi="ˎ̥" w:hint="eastAsia"/>
          <w:sz w:val="32"/>
          <w:szCs w:val="32"/>
        </w:rPr>
        <w:t>该项目</w:t>
      </w:r>
      <w:r>
        <w:rPr>
          <w:rFonts w:ascii="仿宋_GB2312" w:eastAsia="仿宋_GB2312" w:hAnsi="ˎ̥"/>
          <w:sz w:val="32"/>
          <w:szCs w:val="32"/>
        </w:rPr>
        <w:t>政府采购招标时间较晚，设备安装工程量大，</w:t>
      </w:r>
      <w:r>
        <w:rPr>
          <w:rFonts w:ascii="仿宋_GB2312" w:eastAsia="仿宋_GB2312" w:hAnsi="ˎ̥" w:hint="eastAsia"/>
          <w:sz w:val="32"/>
          <w:szCs w:val="32"/>
        </w:rPr>
        <w:t>当年</w:t>
      </w:r>
      <w:r>
        <w:rPr>
          <w:rFonts w:ascii="仿宋_GB2312" w:eastAsia="仿宋_GB2312" w:hAnsi="ˎ̥"/>
          <w:sz w:val="32"/>
          <w:szCs w:val="32"/>
        </w:rPr>
        <w:t>没有完成全部安装，</w:t>
      </w:r>
      <w:r>
        <w:rPr>
          <w:rFonts w:ascii="仿宋_GB2312" w:eastAsia="仿宋_GB2312" w:hAnsi="ˎ̥" w:hint="eastAsia"/>
          <w:sz w:val="32"/>
          <w:szCs w:val="32"/>
        </w:rPr>
        <w:t>导致</w:t>
      </w:r>
      <w:r w:rsidR="00F257B3">
        <w:rPr>
          <w:rFonts w:ascii="仿宋_GB2312" w:eastAsia="仿宋_GB2312" w:hAnsi="ˎ̥" w:hint="eastAsia"/>
          <w:sz w:val="32"/>
          <w:szCs w:val="32"/>
        </w:rPr>
        <w:t>支出决算数</w:t>
      </w:r>
      <w:r w:rsidR="00F257B3">
        <w:rPr>
          <w:rFonts w:ascii="仿宋_GB2312" w:eastAsia="仿宋_GB2312" w:hAnsi="ˎ̥"/>
          <w:sz w:val="32"/>
          <w:szCs w:val="32"/>
        </w:rPr>
        <w:t>小于预算数</w:t>
      </w:r>
      <w:r>
        <w:rPr>
          <w:rFonts w:ascii="仿宋_GB2312" w:eastAsia="仿宋_GB2312" w:hAnsi="ˎ̥"/>
          <w:sz w:val="32"/>
          <w:szCs w:val="32"/>
        </w:rPr>
        <w:t>。</w:t>
      </w:r>
    </w:p>
    <w:p w:rsidR="003D2ECB" w:rsidRDefault="003D2ECB" w:rsidP="00A16E65">
      <w:pPr>
        <w:ind w:firstLineChars="200" w:firstLine="640"/>
        <w:rPr>
          <w:rFonts w:ascii="仿宋_GB2312" w:eastAsia="仿宋_GB2312" w:hAnsi="ˎ̥" w:hint="eastAsia"/>
          <w:sz w:val="32"/>
          <w:szCs w:val="32"/>
        </w:rPr>
      </w:pPr>
      <w:r>
        <w:rPr>
          <w:rFonts w:ascii="仿宋_GB2312" w:eastAsia="仿宋_GB2312" w:hAnsi="ˎ̥" w:hint="eastAsia"/>
          <w:sz w:val="32"/>
          <w:szCs w:val="32"/>
        </w:rPr>
        <w:t>（</w:t>
      </w:r>
      <w:r w:rsidR="00306FD3">
        <w:rPr>
          <w:rFonts w:ascii="仿宋_GB2312" w:eastAsia="仿宋_GB2312" w:hAnsi="ˎ̥"/>
          <w:sz w:val="32"/>
          <w:szCs w:val="32"/>
        </w:rPr>
        <w:t>7</w:t>
      </w:r>
      <w:r>
        <w:rPr>
          <w:rFonts w:ascii="仿宋_GB2312" w:eastAsia="仿宋_GB2312" w:hAnsi="ˎ̥" w:hint="eastAsia"/>
          <w:sz w:val="32"/>
          <w:szCs w:val="32"/>
        </w:rPr>
        <w:t>）</w:t>
      </w:r>
      <w:r w:rsidRPr="003D2ECB">
        <w:rPr>
          <w:rFonts w:ascii="仿宋_GB2312" w:eastAsia="仿宋_GB2312" w:hAnsi="ˎ̥" w:hint="eastAsia"/>
          <w:sz w:val="32"/>
          <w:szCs w:val="32"/>
        </w:rPr>
        <w:t>国土海洋气象等（类）地震事务（款）</w:t>
      </w:r>
      <w:r>
        <w:rPr>
          <w:rFonts w:ascii="仿宋_GB2312" w:eastAsia="仿宋_GB2312" w:hAnsi="ˎ̥" w:hint="eastAsia"/>
          <w:sz w:val="32"/>
          <w:szCs w:val="32"/>
        </w:rPr>
        <w:t>地震环境</w:t>
      </w:r>
      <w:r>
        <w:rPr>
          <w:rFonts w:ascii="仿宋_GB2312" w:eastAsia="仿宋_GB2312" w:hAnsi="ˎ̥"/>
          <w:sz w:val="32"/>
          <w:szCs w:val="32"/>
        </w:rPr>
        <w:t>探察</w:t>
      </w:r>
      <w:r w:rsidRPr="003D2ECB">
        <w:rPr>
          <w:rFonts w:ascii="仿宋_GB2312" w:eastAsia="仿宋_GB2312" w:hAnsi="ˎ̥" w:hint="eastAsia"/>
          <w:sz w:val="32"/>
          <w:szCs w:val="32"/>
        </w:rPr>
        <w:t>（项）年初预算为</w:t>
      </w:r>
      <w:r>
        <w:rPr>
          <w:rFonts w:ascii="仿宋_GB2312" w:eastAsia="仿宋_GB2312" w:hAnsi="ˎ̥"/>
          <w:sz w:val="32"/>
          <w:szCs w:val="32"/>
        </w:rPr>
        <w:t>94.91</w:t>
      </w:r>
      <w:r w:rsidRPr="003D2ECB">
        <w:rPr>
          <w:rFonts w:ascii="仿宋_GB2312" w:eastAsia="仿宋_GB2312" w:hAnsi="ˎ̥" w:hint="eastAsia"/>
          <w:sz w:val="32"/>
          <w:szCs w:val="32"/>
        </w:rPr>
        <w:t>万元，支出决算</w:t>
      </w:r>
      <w:r>
        <w:rPr>
          <w:rFonts w:ascii="仿宋_GB2312" w:eastAsia="仿宋_GB2312" w:hAnsi="ˎ̥"/>
          <w:sz w:val="32"/>
          <w:szCs w:val="32"/>
        </w:rPr>
        <w:t>94.91</w:t>
      </w:r>
      <w:r w:rsidRPr="003D2ECB">
        <w:rPr>
          <w:rFonts w:ascii="仿宋_GB2312" w:eastAsia="仿宋_GB2312" w:hAnsi="ˎ̥" w:hint="eastAsia"/>
          <w:sz w:val="32"/>
          <w:szCs w:val="32"/>
        </w:rPr>
        <w:t>万元，完成年初预算的</w:t>
      </w:r>
      <w:r>
        <w:rPr>
          <w:rFonts w:ascii="仿宋_GB2312" w:eastAsia="仿宋_GB2312" w:hAnsi="ˎ̥"/>
          <w:sz w:val="32"/>
          <w:szCs w:val="32"/>
        </w:rPr>
        <w:t>100</w:t>
      </w:r>
      <w:r w:rsidRPr="003D2ECB">
        <w:rPr>
          <w:rFonts w:ascii="仿宋_GB2312" w:eastAsia="仿宋_GB2312" w:hAnsi="ˎ̥" w:hint="eastAsia"/>
          <w:sz w:val="32"/>
          <w:szCs w:val="32"/>
        </w:rPr>
        <w:t>%。决算数</w:t>
      </w:r>
      <w:r>
        <w:rPr>
          <w:rFonts w:ascii="仿宋_GB2312" w:eastAsia="仿宋_GB2312" w:hAnsi="ˎ̥" w:hint="eastAsia"/>
          <w:sz w:val="32"/>
          <w:szCs w:val="32"/>
        </w:rPr>
        <w:t>等于</w:t>
      </w:r>
      <w:r w:rsidRPr="003D2ECB">
        <w:rPr>
          <w:rFonts w:ascii="仿宋_GB2312" w:eastAsia="仿宋_GB2312" w:hAnsi="ˎ̥" w:hint="eastAsia"/>
          <w:sz w:val="32"/>
          <w:szCs w:val="32"/>
        </w:rPr>
        <w:t>预算数</w:t>
      </w:r>
      <w:r>
        <w:rPr>
          <w:rFonts w:ascii="仿宋_GB2312" w:eastAsia="仿宋_GB2312" w:hAnsi="ˎ̥" w:hint="eastAsia"/>
          <w:sz w:val="32"/>
          <w:szCs w:val="32"/>
        </w:rPr>
        <w:t>，预算</w:t>
      </w:r>
      <w:r>
        <w:rPr>
          <w:rFonts w:ascii="仿宋_GB2312" w:eastAsia="仿宋_GB2312" w:hAnsi="ˎ̥"/>
          <w:sz w:val="32"/>
          <w:szCs w:val="32"/>
        </w:rPr>
        <w:t>全部执行完成</w:t>
      </w:r>
      <w:r>
        <w:rPr>
          <w:rFonts w:ascii="仿宋_GB2312" w:eastAsia="仿宋_GB2312" w:hAnsi="ˎ̥" w:hint="eastAsia"/>
          <w:sz w:val="32"/>
          <w:szCs w:val="32"/>
        </w:rPr>
        <w:t>。</w:t>
      </w:r>
    </w:p>
    <w:p w:rsidR="003D2ECB" w:rsidRDefault="003D2ECB" w:rsidP="00A16E65">
      <w:pPr>
        <w:ind w:firstLineChars="200" w:firstLine="640"/>
        <w:rPr>
          <w:rFonts w:ascii="仿宋_GB2312" w:eastAsia="仿宋_GB2312" w:hAnsi="ˎ̥" w:hint="eastAsia"/>
          <w:sz w:val="32"/>
          <w:szCs w:val="32"/>
        </w:rPr>
      </w:pPr>
      <w:r>
        <w:rPr>
          <w:rFonts w:ascii="仿宋_GB2312" w:eastAsia="仿宋_GB2312" w:hAnsi="ˎ̥" w:hint="eastAsia"/>
          <w:sz w:val="32"/>
          <w:szCs w:val="32"/>
        </w:rPr>
        <w:t>（</w:t>
      </w:r>
      <w:r w:rsidR="00306FD3">
        <w:rPr>
          <w:rFonts w:ascii="仿宋_GB2312" w:eastAsia="仿宋_GB2312" w:hAnsi="ˎ̥"/>
          <w:sz w:val="32"/>
          <w:szCs w:val="32"/>
        </w:rPr>
        <w:t>8</w:t>
      </w:r>
      <w:r>
        <w:rPr>
          <w:rFonts w:ascii="仿宋_GB2312" w:eastAsia="仿宋_GB2312" w:hAnsi="ˎ̥" w:hint="eastAsia"/>
          <w:sz w:val="32"/>
          <w:szCs w:val="32"/>
        </w:rPr>
        <w:t>）</w:t>
      </w:r>
      <w:r w:rsidRPr="003D2ECB">
        <w:rPr>
          <w:rFonts w:ascii="仿宋_GB2312" w:eastAsia="仿宋_GB2312" w:hAnsi="ˎ̥" w:hint="eastAsia"/>
          <w:sz w:val="32"/>
          <w:szCs w:val="32"/>
        </w:rPr>
        <w:t>国土海洋气象等（类）地震事务（款）</w:t>
      </w:r>
      <w:r>
        <w:rPr>
          <w:rFonts w:ascii="仿宋_GB2312" w:eastAsia="仿宋_GB2312" w:hAnsi="ˎ̥" w:hint="eastAsia"/>
          <w:sz w:val="32"/>
          <w:szCs w:val="32"/>
        </w:rPr>
        <w:t>防震减灾</w:t>
      </w:r>
      <w:r>
        <w:rPr>
          <w:rFonts w:ascii="仿宋_GB2312" w:eastAsia="仿宋_GB2312" w:hAnsi="ˎ̥"/>
          <w:sz w:val="32"/>
          <w:szCs w:val="32"/>
        </w:rPr>
        <w:t>信息管理</w:t>
      </w:r>
      <w:r w:rsidRPr="003D2ECB">
        <w:rPr>
          <w:rFonts w:ascii="仿宋_GB2312" w:eastAsia="仿宋_GB2312" w:hAnsi="ˎ̥" w:hint="eastAsia"/>
          <w:sz w:val="32"/>
          <w:szCs w:val="32"/>
        </w:rPr>
        <w:t>（项）年初预算为</w:t>
      </w:r>
      <w:r>
        <w:rPr>
          <w:rFonts w:ascii="仿宋_GB2312" w:eastAsia="仿宋_GB2312" w:hAnsi="ˎ̥"/>
          <w:sz w:val="32"/>
          <w:szCs w:val="32"/>
        </w:rPr>
        <w:t>135.23</w:t>
      </w:r>
      <w:r w:rsidRPr="003D2ECB">
        <w:rPr>
          <w:rFonts w:ascii="仿宋_GB2312" w:eastAsia="仿宋_GB2312" w:hAnsi="ˎ̥" w:hint="eastAsia"/>
          <w:sz w:val="32"/>
          <w:szCs w:val="32"/>
        </w:rPr>
        <w:t>万元，支出决算</w:t>
      </w:r>
      <w:r>
        <w:rPr>
          <w:rFonts w:ascii="仿宋_GB2312" w:eastAsia="仿宋_GB2312" w:hAnsi="ˎ̥"/>
          <w:sz w:val="32"/>
          <w:szCs w:val="32"/>
        </w:rPr>
        <w:t>140.24</w:t>
      </w:r>
      <w:r w:rsidRPr="003D2ECB">
        <w:rPr>
          <w:rFonts w:ascii="仿宋_GB2312" w:eastAsia="仿宋_GB2312" w:hAnsi="ˎ̥" w:hint="eastAsia"/>
          <w:sz w:val="32"/>
          <w:szCs w:val="32"/>
        </w:rPr>
        <w:t>万元，完成年初预算的</w:t>
      </w:r>
      <w:r>
        <w:rPr>
          <w:rFonts w:ascii="仿宋_GB2312" w:eastAsia="仿宋_GB2312" w:hAnsi="ˎ̥"/>
          <w:sz w:val="32"/>
          <w:szCs w:val="32"/>
        </w:rPr>
        <w:t>103.70</w:t>
      </w:r>
      <w:r w:rsidRPr="003D2ECB">
        <w:rPr>
          <w:rFonts w:ascii="仿宋_GB2312" w:eastAsia="仿宋_GB2312" w:hAnsi="ˎ̥" w:hint="eastAsia"/>
          <w:sz w:val="32"/>
          <w:szCs w:val="32"/>
        </w:rPr>
        <w:t>%。决算数</w:t>
      </w:r>
      <w:r>
        <w:rPr>
          <w:rFonts w:ascii="仿宋_GB2312" w:eastAsia="仿宋_GB2312" w:hAnsi="ˎ̥" w:hint="eastAsia"/>
          <w:sz w:val="32"/>
          <w:szCs w:val="32"/>
        </w:rPr>
        <w:t>大</w:t>
      </w:r>
      <w:r w:rsidRPr="003D2ECB">
        <w:rPr>
          <w:rFonts w:ascii="仿宋_GB2312" w:eastAsia="仿宋_GB2312" w:hAnsi="ˎ̥" w:hint="eastAsia"/>
          <w:sz w:val="32"/>
          <w:szCs w:val="32"/>
        </w:rPr>
        <w:t>于预算数</w:t>
      </w:r>
      <w:r w:rsidR="00563042">
        <w:rPr>
          <w:rFonts w:ascii="仿宋_GB2312" w:eastAsia="仿宋_GB2312" w:hAnsi="ˎ̥" w:hint="eastAsia"/>
          <w:sz w:val="32"/>
          <w:szCs w:val="32"/>
        </w:rPr>
        <w:t>的主要</w:t>
      </w:r>
      <w:r w:rsidR="00563042">
        <w:rPr>
          <w:rFonts w:ascii="仿宋_GB2312" w:eastAsia="仿宋_GB2312" w:hAnsi="ˎ̥"/>
          <w:sz w:val="32"/>
          <w:szCs w:val="32"/>
        </w:rPr>
        <w:t>原因是</w:t>
      </w:r>
      <w:r w:rsidR="00563042" w:rsidRPr="00563042">
        <w:rPr>
          <w:rFonts w:ascii="仿宋_GB2312" w:eastAsia="仿宋_GB2312" w:hAnsi="ˎ̥" w:hint="eastAsia"/>
          <w:sz w:val="32"/>
          <w:szCs w:val="32"/>
        </w:rPr>
        <w:t>该项目年初结转资金</w:t>
      </w:r>
      <w:r w:rsidR="00563042">
        <w:rPr>
          <w:rFonts w:ascii="仿宋_GB2312" w:eastAsia="仿宋_GB2312" w:hAnsi="ˎ̥"/>
          <w:sz w:val="32"/>
          <w:szCs w:val="32"/>
        </w:rPr>
        <w:t>5.01</w:t>
      </w:r>
      <w:r w:rsidR="00563042" w:rsidRPr="00563042">
        <w:rPr>
          <w:rFonts w:ascii="仿宋_GB2312" w:eastAsia="仿宋_GB2312" w:hAnsi="ˎ̥" w:hint="eastAsia"/>
          <w:sz w:val="32"/>
          <w:szCs w:val="32"/>
        </w:rPr>
        <w:t>万元，已全部支出，但是年初预算中并未列入，因此导致决算支出数大于预算数。</w:t>
      </w:r>
    </w:p>
    <w:p w:rsidR="00817DB0" w:rsidRDefault="003D2ECB" w:rsidP="00A16E65">
      <w:pPr>
        <w:ind w:firstLineChars="200" w:firstLine="640"/>
        <w:rPr>
          <w:rFonts w:ascii="仿宋_GB2312" w:eastAsia="仿宋_GB2312" w:hAnsi="ˎ̥" w:hint="eastAsia"/>
          <w:sz w:val="32"/>
          <w:szCs w:val="32"/>
        </w:rPr>
      </w:pPr>
      <w:r>
        <w:rPr>
          <w:rFonts w:ascii="仿宋_GB2312" w:eastAsia="仿宋_GB2312" w:hAnsi="ˎ̥" w:hint="eastAsia"/>
          <w:sz w:val="32"/>
          <w:szCs w:val="32"/>
        </w:rPr>
        <w:t>（</w:t>
      </w:r>
      <w:r w:rsidR="00306FD3">
        <w:rPr>
          <w:rFonts w:ascii="仿宋_GB2312" w:eastAsia="仿宋_GB2312" w:hAnsi="ˎ̥"/>
          <w:sz w:val="32"/>
          <w:szCs w:val="32"/>
        </w:rPr>
        <w:t>9</w:t>
      </w:r>
      <w:r>
        <w:rPr>
          <w:rFonts w:ascii="仿宋_GB2312" w:eastAsia="仿宋_GB2312" w:hAnsi="ˎ̥" w:hint="eastAsia"/>
          <w:sz w:val="32"/>
          <w:szCs w:val="32"/>
        </w:rPr>
        <w:t>）</w:t>
      </w:r>
      <w:r w:rsidRPr="003D2ECB">
        <w:rPr>
          <w:rFonts w:ascii="仿宋_GB2312" w:eastAsia="仿宋_GB2312" w:hAnsi="ˎ̥" w:hint="eastAsia"/>
          <w:sz w:val="32"/>
          <w:szCs w:val="32"/>
        </w:rPr>
        <w:t>国土海洋气象等（类）地震事务（款）防震减灾</w:t>
      </w:r>
      <w:r>
        <w:rPr>
          <w:rFonts w:ascii="仿宋_GB2312" w:eastAsia="仿宋_GB2312" w:hAnsi="ˎ̥" w:hint="eastAsia"/>
          <w:sz w:val="32"/>
          <w:szCs w:val="32"/>
        </w:rPr>
        <w:t>基础</w:t>
      </w:r>
      <w:r w:rsidRPr="003D2ECB">
        <w:rPr>
          <w:rFonts w:ascii="仿宋_GB2312" w:eastAsia="仿宋_GB2312" w:hAnsi="ˎ̥" w:hint="eastAsia"/>
          <w:sz w:val="32"/>
          <w:szCs w:val="32"/>
        </w:rPr>
        <w:t>管理（项）年初预算为</w:t>
      </w:r>
      <w:r>
        <w:rPr>
          <w:rFonts w:ascii="仿宋_GB2312" w:eastAsia="仿宋_GB2312" w:hAnsi="ˎ̥"/>
          <w:sz w:val="32"/>
          <w:szCs w:val="32"/>
        </w:rPr>
        <w:t>440.83</w:t>
      </w:r>
      <w:r w:rsidRPr="003D2ECB">
        <w:rPr>
          <w:rFonts w:ascii="仿宋_GB2312" w:eastAsia="仿宋_GB2312" w:hAnsi="ˎ̥" w:hint="eastAsia"/>
          <w:sz w:val="32"/>
          <w:szCs w:val="32"/>
        </w:rPr>
        <w:t>万元，支出决算</w:t>
      </w:r>
      <w:r>
        <w:rPr>
          <w:rFonts w:ascii="仿宋_GB2312" w:eastAsia="仿宋_GB2312" w:hAnsi="ˎ̥"/>
          <w:sz w:val="32"/>
          <w:szCs w:val="32"/>
        </w:rPr>
        <w:t>580.13</w:t>
      </w:r>
      <w:r w:rsidRPr="003D2ECB">
        <w:rPr>
          <w:rFonts w:ascii="仿宋_GB2312" w:eastAsia="仿宋_GB2312" w:hAnsi="ˎ̥" w:hint="eastAsia"/>
          <w:sz w:val="32"/>
          <w:szCs w:val="32"/>
        </w:rPr>
        <w:t>万元，完成年初预算的</w:t>
      </w:r>
      <w:r w:rsidR="00306FD3">
        <w:rPr>
          <w:rFonts w:ascii="仿宋_GB2312" w:eastAsia="仿宋_GB2312" w:hAnsi="ˎ̥"/>
          <w:sz w:val="32"/>
          <w:szCs w:val="32"/>
        </w:rPr>
        <w:t>131.60</w:t>
      </w:r>
      <w:r w:rsidRPr="003D2ECB">
        <w:rPr>
          <w:rFonts w:ascii="仿宋_GB2312" w:eastAsia="仿宋_GB2312" w:hAnsi="ˎ̥" w:hint="eastAsia"/>
          <w:sz w:val="32"/>
          <w:szCs w:val="32"/>
        </w:rPr>
        <w:t>%。决算数大于预算数</w:t>
      </w:r>
      <w:r w:rsidR="00817DB0" w:rsidRPr="00817DB0">
        <w:rPr>
          <w:rFonts w:ascii="仿宋_GB2312" w:eastAsia="仿宋_GB2312" w:hAnsi="ˎ̥" w:hint="eastAsia"/>
          <w:sz w:val="32"/>
          <w:szCs w:val="32"/>
        </w:rPr>
        <w:t>该项目年初结转资金</w:t>
      </w:r>
      <w:r w:rsidR="00817DB0">
        <w:rPr>
          <w:rFonts w:ascii="仿宋_GB2312" w:eastAsia="仿宋_GB2312" w:hAnsi="ˎ̥"/>
          <w:sz w:val="32"/>
          <w:szCs w:val="32"/>
        </w:rPr>
        <w:t>146.08</w:t>
      </w:r>
      <w:r w:rsidR="00817DB0" w:rsidRPr="00817DB0">
        <w:rPr>
          <w:rFonts w:ascii="仿宋_GB2312" w:eastAsia="仿宋_GB2312" w:hAnsi="ˎ̥" w:hint="eastAsia"/>
          <w:sz w:val="32"/>
          <w:szCs w:val="32"/>
        </w:rPr>
        <w:t>万元，</w:t>
      </w:r>
      <w:r w:rsidR="00817DB0">
        <w:rPr>
          <w:rFonts w:ascii="仿宋_GB2312" w:eastAsia="仿宋_GB2312" w:hAnsi="ˎ̥" w:hint="eastAsia"/>
          <w:sz w:val="32"/>
          <w:szCs w:val="32"/>
        </w:rPr>
        <w:t>年中</w:t>
      </w:r>
      <w:r w:rsidR="00817DB0">
        <w:rPr>
          <w:rFonts w:ascii="仿宋_GB2312" w:eastAsia="仿宋_GB2312" w:hAnsi="ˎ̥"/>
          <w:sz w:val="32"/>
          <w:szCs w:val="32"/>
        </w:rPr>
        <w:t>调整预算</w:t>
      </w:r>
      <w:r w:rsidR="00817DB0">
        <w:rPr>
          <w:rFonts w:ascii="仿宋_GB2312" w:eastAsia="仿宋_GB2312" w:hAnsi="ˎ̥" w:hint="eastAsia"/>
          <w:sz w:val="32"/>
          <w:szCs w:val="32"/>
        </w:rPr>
        <w:t>3.28万元</w:t>
      </w:r>
      <w:r w:rsidR="00817DB0">
        <w:rPr>
          <w:rFonts w:ascii="仿宋_GB2312" w:eastAsia="仿宋_GB2312" w:hAnsi="ˎ̥"/>
          <w:sz w:val="32"/>
          <w:szCs w:val="32"/>
        </w:rPr>
        <w:t>，</w:t>
      </w:r>
      <w:r w:rsidR="00817DB0" w:rsidRPr="00817DB0">
        <w:rPr>
          <w:rFonts w:ascii="仿宋_GB2312" w:eastAsia="仿宋_GB2312" w:hAnsi="ˎ̥" w:hint="eastAsia"/>
          <w:sz w:val="32"/>
          <w:szCs w:val="32"/>
        </w:rPr>
        <w:t>但是年</w:t>
      </w:r>
      <w:r w:rsidR="00817DB0" w:rsidRPr="00817DB0">
        <w:rPr>
          <w:rFonts w:ascii="仿宋_GB2312" w:eastAsia="仿宋_GB2312" w:hAnsi="ˎ̥" w:hint="eastAsia"/>
          <w:sz w:val="32"/>
          <w:szCs w:val="32"/>
        </w:rPr>
        <w:lastRenderedPageBreak/>
        <w:t>初预算中并未列入，因此导致决算支出数大于预算数。</w:t>
      </w:r>
    </w:p>
    <w:p w:rsidR="003D2ECB" w:rsidRDefault="003D2ECB" w:rsidP="00A16E65">
      <w:pPr>
        <w:ind w:firstLineChars="200" w:firstLine="640"/>
        <w:rPr>
          <w:rFonts w:ascii="仿宋_GB2312" w:eastAsia="仿宋_GB2312" w:hAnsi="ˎ̥" w:hint="eastAsia"/>
          <w:sz w:val="32"/>
          <w:szCs w:val="32"/>
        </w:rPr>
      </w:pPr>
      <w:r>
        <w:rPr>
          <w:rFonts w:ascii="仿宋_GB2312" w:eastAsia="仿宋_GB2312" w:hAnsi="ˎ̥" w:hint="eastAsia"/>
          <w:sz w:val="32"/>
          <w:szCs w:val="32"/>
        </w:rPr>
        <w:t>（</w:t>
      </w:r>
      <w:r w:rsidR="00306FD3">
        <w:rPr>
          <w:rFonts w:ascii="仿宋_GB2312" w:eastAsia="仿宋_GB2312" w:hAnsi="ˎ̥"/>
          <w:sz w:val="32"/>
          <w:szCs w:val="32"/>
        </w:rPr>
        <w:t>10</w:t>
      </w:r>
      <w:r>
        <w:rPr>
          <w:rFonts w:ascii="仿宋_GB2312" w:eastAsia="仿宋_GB2312" w:hAnsi="ˎ̥" w:hint="eastAsia"/>
          <w:sz w:val="32"/>
          <w:szCs w:val="32"/>
        </w:rPr>
        <w:t>）</w:t>
      </w:r>
      <w:r w:rsidRPr="003D2ECB">
        <w:rPr>
          <w:rFonts w:ascii="仿宋_GB2312" w:eastAsia="仿宋_GB2312" w:hAnsi="ˎ̥" w:hint="eastAsia"/>
          <w:sz w:val="32"/>
          <w:szCs w:val="32"/>
        </w:rPr>
        <w:t>国土海洋气象等（类）地震事务（款）</w:t>
      </w:r>
      <w:r>
        <w:rPr>
          <w:rFonts w:ascii="仿宋_GB2312" w:eastAsia="仿宋_GB2312" w:hAnsi="ˎ̥" w:hint="eastAsia"/>
          <w:sz w:val="32"/>
          <w:szCs w:val="32"/>
        </w:rPr>
        <w:t>地震事业</w:t>
      </w:r>
      <w:r>
        <w:rPr>
          <w:rFonts w:ascii="仿宋_GB2312" w:eastAsia="仿宋_GB2312" w:hAnsi="ˎ̥"/>
          <w:sz w:val="32"/>
          <w:szCs w:val="32"/>
        </w:rPr>
        <w:t>机构</w:t>
      </w:r>
      <w:r w:rsidRPr="003D2ECB">
        <w:rPr>
          <w:rFonts w:ascii="仿宋_GB2312" w:eastAsia="仿宋_GB2312" w:hAnsi="ˎ̥" w:hint="eastAsia"/>
          <w:sz w:val="32"/>
          <w:szCs w:val="32"/>
        </w:rPr>
        <w:t>（项）年初预算为</w:t>
      </w:r>
      <w:r>
        <w:rPr>
          <w:rFonts w:ascii="仿宋_GB2312" w:eastAsia="仿宋_GB2312" w:hAnsi="ˎ̥"/>
          <w:sz w:val="32"/>
          <w:szCs w:val="32"/>
        </w:rPr>
        <w:t>397.24</w:t>
      </w:r>
      <w:r w:rsidRPr="003D2ECB">
        <w:rPr>
          <w:rFonts w:ascii="仿宋_GB2312" w:eastAsia="仿宋_GB2312" w:hAnsi="ˎ̥" w:hint="eastAsia"/>
          <w:sz w:val="32"/>
          <w:szCs w:val="32"/>
        </w:rPr>
        <w:t>万元，支出决算</w:t>
      </w:r>
      <w:r>
        <w:rPr>
          <w:rFonts w:ascii="仿宋_GB2312" w:eastAsia="仿宋_GB2312" w:hAnsi="ˎ̥"/>
          <w:sz w:val="32"/>
          <w:szCs w:val="32"/>
        </w:rPr>
        <w:t>413.46</w:t>
      </w:r>
      <w:r w:rsidRPr="003D2ECB">
        <w:rPr>
          <w:rFonts w:ascii="仿宋_GB2312" w:eastAsia="仿宋_GB2312" w:hAnsi="ˎ̥" w:hint="eastAsia"/>
          <w:sz w:val="32"/>
          <w:szCs w:val="32"/>
        </w:rPr>
        <w:t>万元，完成年初预算的10</w:t>
      </w:r>
      <w:r>
        <w:rPr>
          <w:rFonts w:ascii="仿宋_GB2312" w:eastAsia="仿宋_GB2312" w:hAnsi="ˎ̥"/>
          <w:sz w:val="32"/>
          <w:szCs w:val="32"/>
        </w:rPr>
        <w:t>4.08</w:t>
      </w:r>
      <w:r w:rsidRPr="003D2ECB">
        <w:rPr>
          <w:rFonts w:ascii="仿宋_GB2312" w:eastAsia="仿宋_GB2312" w:hAnsi="ˎ̥" w:hint="eastAsia"/>
          <w:sz w:val="32"/>
          <w:szCs w:val="32"/>
        </w:rPr>
        <w:t>%。</w:t>
      </w:r>
      <w:r w:rsidRPr="00921234">
        <w:rPr>
          <w:rFonts w:ascii="仿宋_GB2312" w:eastAsia="仿宋_GB2312" w:hAnsi="ˎ̥" w:hint="eastAsia"/>
          <w:sz w:val="32"/>
          <w:szCs w:val="32"/>
        </w:rPr>
        <w:t>决算数大于预算数</w:t>
      </w:r>
      <w:r w:rsidR="00921234">
        <w:rPr>
          <w:rFonts w:ascii="仿宋_GB2312" w:eastAsia="仿宋_GB2312" w:hAnsi="ˎ̥" w:hint="eastAsia"/>
          <w:sz w:val="32"/>
          <w:szCs w:val="32"/>
        </w:rPr>
        <w:t>的主要</w:t>
      </w:r>
      <w:r w:rsidR="00921234">
        <w:rPr>
          <w:rFonts w:ascii="仿宋_GB2312" w:eastAsia="仿宋_GB2312" w:hAnsi="ˎ̥"/>
          <w:sz w:val="32"/>
          <w:szCs w:val="32"/>
        </w:rPr>
        <w:t>原因是</w:t>
      </w:r>
      <w:r w:rsidR="00921234">
        <w:rPr>
          <w:rFonts w:ascii="仿宋_GB2312" w:eastAsia="仿宋_GB2312" w:hAnsi="ˎ̥" w:hint="eastAsia"/>
          <w:sz w:val="32"/>
          <w:szCs w:val="32"/>
        </w:rPr>
        <w:t>年中</w:t>
      </w:r>
      <w:r w:rsidR="00921234">
        <w:rPr>
          <w:rFonts w:ascii="仿宋_GB2312" w:eastAsia="仿宋_GB2312" w:hAnsi="ˎ̥"/>
          <w:sz w:val="32"/>
          <w:szCs w:val="32"/>
        </w:rPr>
        <w:t>根据</w:t>
      </w:r>
      <w:r w:rsidR="00921234" w:rsidRPr="00921234">
        <w:rPr>
          <w:rFonts w:ascii="仿宋_GB2312" w:eastAsia="仿宋_GB2312" w:hAnsi="ˎ̥" w:hint="eastAsia"/>
          <w:sz w:val="32"/>
          <w:szCs w:val="32"/>
        </w:rPr>
        <w:t>琼财预[2017]1906号</w:t>
      </w:r>
      <w:r w:rsidR="00921234">
        <w:rPr>
          <w:rFonts w:ascii="仿宋_GB2312" w:eastAsia="仿宋_GB2312" w:hAnsi="ˎ̥" w:hint="eastAsia"/>
          <w:sz w:val="32"/>
          <w:szCs w:val="32"/>
        </w:rPr>
        <w:t>文件</w:t>
      </w:r>
      <w:r w:rsidR="00921234" w:rsidRPr="00921234">
        <w:rPr>
          <w:rFonts w:ascii="仿宋_GB2312" w:eastAsia="仿宋_GB2312" w:hAnsi="ˎ̥" w:hint="eastAsia"/>
          <w:sz w:val="32"/>
          <w:szCs w:val="32"/>
        </w:rPr>
        <w:t>对</w:t>
      </w:r>
      <w:r w:rsidR="00921234">
        <w:rPr>
          <w:rFonts w:ascii="仿宋_GB2312" w:eastAsia="仿宋_GB2312" w:hAnsi="ˎ̥" w:hint="eastAsia"/>
          <w:sz w:val="32"/>
          <w:szCs w:val="32"/>
        </w:rPr>
        <w:t>地震</w:t>
      </w:r>
      <w:r w:rsidR="00921234">
        <w:rPr>
          <w:rFonts w:ascii="仿宋_GB2312" w:eastAsia="仿宋_GB2312" w:hAnsi="ˎ̥"/>
          <w:sz w:val="32"/>
          <w:szCs w:val="32"/>
        </w:rPr>
        <w:t>事业机构项目</w:t>
      </w:r>
      <w:r w:rsidR="00921234" w:rsidRPr="00921234">
        <w:rPr>
          <w:rFonts w:ascii="仿宋_GB2312" w:eastAsia="仿宋_GB2312" w:hAnsi="ˎ̥" w:hint="eastAsia"/>
          <w:sz w:val="32"/>
          <w:szCs w:val="32"/>
        </w:rPr>
        <w:t>预算进行了追加。</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w:t>
      </w:r>
      <w:r w:rsidR="003D2ECB">
        <w:rPr>
          <w:rFonts w:ascii="仿宋_GB2312" w:eastAsia="仿宋_GB2312" w:hAnsi="ˎ̥"/>
          <w:sz w:val="32"/>
          <w:szCs w:val="32"/>
        </w:rPr>
        <w:t>1</w:t>
      </w:r>
      <w:r w:rsidR="00306FD3">
        <w:rPr>
          <w:rFonts w:ascii="仿宋_GB2312" w:eastAsia="仿宋_GB2312" w:hAnsi="ˎ̥"/>
          <w:sz w:val="32"/>
          <w:szCs w:val="32"/>
        </w:rPr>
        <w:t>1</w:t>
      </w:r>
      <w:r w:rsidRPr="0057034F">
        <w:rPr>
          <w:rFonts w:ascii="仿宋_GB2312" w:eastAsia="仿宋_GB2312" w:hAnsi="ˎ̥" w:hint="eastAsia"/>
          <w:sz w:val="32"/>
          <w:szCs w:val="32"/>
        </w:rPr>
        <w:t>）住房保障支出（类）住房改革支出（款）</w:t>
      </w:r>
      <w:r w:rsidR="000C20C5">
        <w:rPr>
          <w:rFonts w:ascii="仿宋_GB2312" w:eastAsia="仿宋_GB2312" w:hAnsi="ˎ̥" w:hint="eastAsia"/>
          <w:sz w:val="32"/>
          <w:szCs w:val="32"/>
        </w:rPr>
        <w:t>住房</w:t>
      </w:r>
      <w:r w:rsidR="000C20C5">
        <w:rPr>
          <w:rFonts w:ascii="仿宋_GB2312" w:eastAsia="仿宋_GB2312" w:hAnsi="ˎ̥"/>
          <w:sz w:val="32"/>
          <w:szCs w:val="32"/>
        </w:rPr>
        <w:t>公积金（</w:t>
      </w:r>
      <w:r w:rsidR="000C20C5">
        <w:rPr>
          <w:rFonts w:ascii="仿宋_GB2312" w:eastAsia="仿宋_GB2312" w:hAnsi="ˎ̥" w:hint="eastAsia"/>
          <w:sz w:val="32"/>
          <w:szCs w:val="32"/>
        </w:rPr>
        <w:t>项</w:t>
      </w:r>
      <w:r w:rsidR="000C20C5">
        <w:rPr>
          <w:rFonts w:ascii="仿宋_GB2312" w:eastAsia="仿宋_GB2312" w:hAnsi="ˎ̥"/>
          <w:sz w:val="32"/>
          <w:szCs w:val="32"/>
        </w:rPr>
        <w:t>）</w:t>
      </w:r>
      <w:r w:rsidRPr="0057034F">
        <w:rPr>
          <w:rFonts w:ascii="仿宋_GB2312" w:eastAsia="仿宋_GB2312" w:hAnsi="ˎ̥" w:hint="eastAsia"/>
          <w:sz w:val="32"/>
          <w:szCs w:val="32"/>
        </w:rPr>
        <w:t>年初预算为</w:t>
      </w:r>
      <w:r w:rsidR="00713548" w:rsidRPr="0057034F">
        <w:rPr>
          <w:rFonts w:ascii="仿宋_GB2312" w:eastAsia="仿宋_GB2312" w:hAnsi="ˎ̥"/>
          <w:sz w:val="32"/>
          <w:szCs w:val="32"/>
        </w:rPr>
        <w:t>96.16</w:t>
      </w:r>
      <w:r w:rsidRPr="0057034F">
        <w:rPr>
          <w:rFonts w:ascii="仿宋_GB2312" w:eastAsia="仿宋_GB2312" w:hAnsi="ˎ̥" w:hint="eastAsia"/>
          <w:sz w:val="32"/>
          <w:szCs w:val="32"/>
        </w:rPr>
        <w:t>万元，支出决算为</w:t>
      </w:r>
      <w:r w:rsidR="00713548" w:rsidRPr="0057034F">
        <w:rPr>
          <w:rFonts w:ascii="仿宋_GB2312" w:eastAsia="仿宋_GB2312" w:hAnsi="ˎ̥"/>
          <w:sz w:val="32"/>
          <w:szCs w:val="32"/>
        </w:rPr>
        <w:t>97.24</w:t>
      </w:r>
      <w:r w:rsidRPr="0057034F">
        <w:rPr>
          <w:rFonts w:ascii="仿宋_GB2312" w:eastAsia="仿宋_GB2312" w:hAnsi="ˎ̥" w:hint="eastAsia"/>
          <w:sz w:val="32"/>
          <w:szCs w:val="32"/>
        </w:rPr>
        <w:t>万元，完成年初预算的1</w:t>
      </w:r>
      <w:r w:rsidR="00713548" w:rsidRPr="0057034F">
        <w:rPr>
          <w:rFonts w:ascii="仿宋_GB2312" w:eastAsia="仿宋_GB2312" w:hAnsi="ˎ̥"/>
          <w:sz w:val="32"/>
          <w:szCs w:val="32"/>
        </w:rPr>
        <w:t>01.12</w:t>
      </w:r>
      <w:r w:rsidRPr="0057034F">
        <w:rPr>
          <w:rFonts w:ascii="仿宋_GB2312" w:eastAsia="仿宋_GB2312" w:hAnsi="ˎ̥" w:hint="eastAsia"/>
          <w:sz w:val="32"/>
          <w:szCs w:val="32"/>
        </w:rPr>
        <w:t>%。决算数大于预算数的主要原因是：</w:t>
      </w:r>
      <w:r w:rsidR="00713548" w:rsidRPr="0057034F">
        <w:rPr>
          <w:rFonts w:ascii="仿宋_GB2312" w:eastAsia="仿宋_GB2312" w:hAnsi="ˎ̥" w:hint="eastAsia"/>
          <w:sz w:val="32"/>
          <w:szCs w:val="32"/>
        </w:rPr>
        <w:t>根据琼财预[2017]1906号和琼财预[2017]1647号文件年中追加了2.75万元，追加</w:t>
      </w:r>
      <w:r w:rsidR="00713548" w:rsidRPr="0057034F">
        <w:rPr>
          <w:rFonts w:ascii="仿宋_GB2312" w:eastAsia="仿宋_GB2312" w:hAnsi="ˎ̥"/>
          <w:sz w:val="32"/>
          <w:szCs w:val="32"/>
        </w:rPr>
        <w:t>后的</w:t>
      </w:r>
      <w:r w:rsidR="00713548" w:rsidRPr="0057034F">
        <w:rPr>
          <w:rFonts w:ascii="仿宋_GB2312" w:eastAsia="仿宋_GB2312" w:hAnsi="ˎ̥" w:hint="eastAsia"/>
          <w:sz w:val="32"/>
          <w:szCs w:val="32"/>
        </w:rPr>
        <w:t>预算为98</w:t>
      </w:r>
      <w:r w:rsidR="00713548" w:rsidRPr="0057034F">
        <w:rPr>
          <w:rFonts w:ascii="仿宋_GB2312" w:eastAsia="仿宋_GB2312" w:hAnsi="ˎ̥"/>
          <w:sz w:val="32"/>
          <w:szCs w:val="32"/>
        </w:rPr>
        <w:t>.91</w:t>
      </w:r>
      <w:r w:rsidR="00713548" w:rsidRPr="0057034F">
        <w:rPr>
          <w:rFonts w:ascii="仿宋_GB2312" w:eastAsia="仿宋_GB2312" w:hAnsi="ˎ̥" w:hint="eastAsia"/>
          <w:sz w:val="32"/>
          <w:szCs w:val="32"/>
        </w:rPr>
        <w:t>万元，</w:t>
      </w:r>
      <w:r w:rsidR="000A436D" w:rsidRPr="0057034F">
        <w:rPr>
          <w:rFonts w:ascii="仿宋_GB2312" w:eastAsia="仿宋_GB2312" w:hAnsi="ˎ̥" w:hint="eastAsia"/>
          <w:sz w:val="32"/>
          <w:szCs w:val="32"/>
        </w:rPr>
        <w:t>实际</w:t>
      </w:r>
      <w:r w:rsidR="000A436D" w:rsidRPr="0057034F">
        <w:rPr>
          <w:rFonts w:ascii="仿宋_GB2312" w:eastAsia="仿宋_GB2312" w:hAnsi="ˎ̥"/>
          <w:sz w:val="32"/>
          <w:szCs w:val="32"/>
        </w:rPr>
        <w:t>支出</w:t>
      </w:r>
      <w:r w:rsidR="000A436D" w:rsidRPr="0057034F">
        <w:rPr>
          <w:rFonts w:ascii="仿宋_GB2312" w:eastAsia="仿宋_GB2312" w:hAnsi="ˎ̥" w:hint="eastAsia"/>
          <w:sz w:val="32"/>
          <w:szCs w:val="32"/>
        </w:rPr>
        <w:t>小于</w:t>
      </w:r>
      <w:r w:rsidR="000A436D" w:rsidRPr="0057034F">
        <w:rPr>
          <w:rFonts w:ascii="仿宋_GB2312" w:eastAsia="仿宋_GB2312" w:hAnsi="ˎ̥"/>
          <w:sz w:val="32"/>
          <w:szCs w:val="32"/>
        </w:rPr>
        <w:t>追加后的预算，</w:t>
      </w:r>
      <w:r w:rsidR="000A436D" w:rsidRPr="0057034F">
        <w:rPr>
          <w:rFonts w:ascii="仿宋_GB2312" w:eastAsia="仿宋_GB2312" w:hAnsi="ˎ̥" w:hint="eastAsia"/>
          <w:sz w:val="32"/>
          <w:szCs w:val="32"/>
        </w:rPr>
        <w:t>由于</w:t>
      </w:r>
      <w:r w:rsidR="000A436D" w:rsidRPr="0057034F">
        <w:rPr>
          <w:rFonts w:ascii="仿宋_GB2312" w:eastAsia="仿宋_GB2312" w:hAnsi="ˎ̥"/>
          <w:sz w:val="32"/>
          <w:szCs w:val="32"/>
        </w:rPr>
        <w:t>人员变动</w:t>
      </w:r>
      <w:r w:rsidR="000A436D" w:rsidRPr="0057034F">
        <w:rPr>
          <w:rFonts w:ascii="仿宋_GB2312" w:eastAsia="仿宋_GB2312" w:hAnsi="ˎ̥" w:hint="eastAsia"/>
          <w:sz w:val="32"/>
          <w:szCs w:val="32"/>
        </w:rPr>
        <w:t>导致</w:t>
      </w:r>
      <w:r w:rsidR="000A436D" w:rsidRPr="0057034F">
        <w:rPr>
          <w:rFonts w:ascii="仿宋_GB2312" w:eastAsia="仿宋_GB2312" w:hAnsi="ˎ̥"/>
          <w:sz w:val="32"/>
          <w:szCs w:val="32"/>
        </w:rPr>
        <w:t>决算数略小于调整后预算数。</w:t>
      </w:r>
    </w:p>
    <w:p w:rsidR="00A16E65" w:rsidRPr="0057034F" w:rsidRDefault="00A16E65" w:rsidP="00A16E65">
      <w:pPr>
        <w:ind w:firstLineChars="196" w:firstLine="630"/>
        <w:rPr>
          <w:rFonts w:ascii="仿宋_GB2312" w:eastAsia="仿宋_GB2312" w:hAnsi="ˎ̥" w:hint="eastAsia"/>
          <w:sz w:val="32"/>
          <w:szCs w:val="32"/>
        </w:rPr>
      </w:pPr>
      <w:r w:rsidRPr="0057034F">
        <w:rPr>
          <w:rFonts w:ascii="楷体_GB2312" w:eastAsia="楷体_GB2312" w:hAnsi="ˎ̥" w:hint="eastAsia"/>
          <w:b/>
          <w:sz w:val="32"/>
          <w:szCs w:val="32"/>
        </w:rPr>
        <w:t>（六）一般公共预算财政拨款基本支出决算情况说明</w:t>
      </w:r>
    </w:p>
    <w:p w:rsidR="00A16E65" w:rsidRPr="0057034F" w:rsidRDefault="00A16E65" w:rsidP="00A16E65">
      <w:pPr>
        <w:tabs>
          <w:tab w:val="center" w:pos="4473"/>
        </w:tabs>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海南省地震局201</w:t>
      </w:r>
      <w:r w:rsidR="006D0C84" w:rsidRPr="0057034F">
        <w:rPr>
          <w:rFonts w:ascii="仿宋_GB2312" w:eastAsia="仿宋_GB2312" w:hAnsi="ˎ̥"/>
          <w:sz w:val="32"/>
          <w:szCs w:val="32"/>
        </w:rPr>
        <w:t>7</w:t>
      </w:r>
      <w:r w:rsidRPr="0057034F">
        <w:rPr>
          <w:rFonts w:ascii="仿宋_GB2312" w:eastAsia="仿宋_GB2312" w:hAnsi="ˎ̥" w:hint="eastAsia"/>
          <w:sz w:val="32"/>
          <w:szCs w:val="32"/>
        </w:rPr>
        <w:t>年度财政拨款基本支出1</w:t>
      </w:r>
      <w:r w:rsidR="00AF1E28" w:rsidRPr="0057034F">
        <w:rPr>
          <w:rFonts w:ascii="仿宋_GB2312" w:eastAsia="仿宋_GB2312" w:hAnsi="ˎ̥" w:hint="eastAsia"/>
          <w:sz w:val="32"/>
          <w:szCs w:val="32"/>
        </w:rPr>
        <w:t>,</w:t>
      </w:r>
      <w:r w:rsidR="006D0C84" w:rsidRPr="0057034F">
        <w:rPr>
          <w:rFonts w:ascii="仿宋_GB2312" w:eastAsia="仿宋_GB2312" w:hAnsi="ˎ̥"/>
          <w:sz w:val="32"/>
          <w:szCs w:val="32"/>
        </w:rPr>
        <w:t>245</w:t>
      </w:r>
      <w:r w:rsidR="006D0C84" w:rsidRPr="0057034F">
        <w:rPr>
          <w:rFonts w:ascii="仿宋_GB2312" w:eastAsia="仿宋_GB2312" w:hAnsi="ˎ̥" w:hint="eastAsia"/>
          <w:sz w:val="32"/>
          <w:szCs w:val="32"/>
        </w:rPr>
        <w:t>.6</w:t>
      </w:r>
      <w:r w:rsidRPr="0057034F">
        <w:rPr>
          <w:rFonts w:ascii="仿宋_GB2312" w:eastAsia="仿宋_GB2312" w:hAnsi="ˎ̥" w:hint="eastAsia"/>
          <w:sz w:val="32"/>
          <w:szCs w:val="32"/>
        </w:rPr>
        <w:t>4万元，其中：人员经费1</w:t>
      </w:r>
      <w:r w:rsidR="00AF1E28" w:rsidRPr="0057034F">
        <w:rPr>
          <w:rFonts w:ascii="仿宋_GB2312" w:eastAsia="仿宋_GB2312" w:hAnsi="ˎ̥" w:hint="eastAsia"/>
          <w:sz w:val="32"/>
          <w:szCs w:val="32"/>
        </w:rPr>
        <w:t>,</w:t>
      </w:r>
      <w:r w:rsidR="006D0C84" w:rsidRPr="0057034F">
        <w:rPr>
          <w:rFonts w:ascii="仿宋_GB2312" w:eastAsia="仿宋_GB2312" w:hAnsi="ˎ̥"/>
          <w:sz w:val="32"/>
          <w:szCs w:val="32"/>
        </w:rPr>
        <w:t>019</w:t>
      </w:r>
      <w:r w:rsidR="006D0C84" w:rsidRPr="0057034F">
        <w:rPr>
          <w:rFonts w:ascii="仿宋_GB2312" w:eastAsia="仿宋_GB2312" w:hAnsi="ˎ̥" w:hint="eastAsia"/>
          <w:sz w:val="32"/>
          <w:szCs w:val="32"/>
        </w:rPr>
        <w:t>.30</w:t>
      </w:r>
      <w:r w:rsidRPr="0057034F">
        <w:rPr>
          <w:rFonts w:ascii="仿宋_GB2312" w:eastAsia="仿宋_GB2312" w:hAnsi="ˎ̥" w:hint="eastAsia"/>
          <w:sz w:val="32"/>
          <w:szCs w:val="32"/>
        </w:rPr>
        <w:t>万元，主要包括：基本工资1</w:t>
      </w:r>
      <w:r w:rsidR="006D0C84" w:rsidRPr="0057034F">
        <w:rPr>
          <w:rFonts w:ascii="仿宋_GB2312" w:eastAsia="仿宋_GB2312" w:hAnsi="ˎ̥"/>
          <w:sz w:val="32"/>
          <w:szCs w:val="32"/>
        </w:rPr>
        <w:t>60</w:t>
      </w:r>
      <w:r w:rsidR="006D0C84" w:rsidRPr="0057034F">
        <w:rPr>
          <w:rFonts w:ascii="仿宋_GB2312" w:eastAsia="仿宋_GB2312" w:hAnsi="ˎ̥" w:hint="eastAsia"/>
          <w:sz w:val="32"/>
          <w:szCs w:val="32"/>
        </w:rPr>
        <w:t>.06</w:t>
      </w:r>
      <w:r w:rsidRPr="0057034F">
        <w:rPr>
          <w:rFonts w:ascii="仿宋_GB2312" w:eastAsia="仿宋_GB2312" w:hAnsi="ˎ̥" w:hint="eastAsia"/>
          <w:sz w:val="32"/>
          <w:szCs w:val="32"/>
        </w:rPr>
        <w:t>万元、津贴补贴3</w:t>
      </w:r>
      <w:r w:rsidR="006D0C84" w:rsidRPr="0057034F">
        <w:rPr>
          <w:rFonts w:ascii="仿宋_GB2312" w:eastAsia="仿宋_GB2312" w:hAnsi="ˎ̥"/>
          <w:sz w:val="32"/>
          <w:szCs w:val="32"/>
        </w:rPr>
        <w:t>47.96</w:t>
      </w:r>
      <w:r w:rsidRPr="0057034F">
        <w:rPr>
          <w:rFonts w:ascii="仿宋_GB2312" w:eastAsia="仿宋_GB2312" w:hAnsi="ˎ̥" w:hint="eastAsia"/>
          <w:sz w:val="32"/>
          <w:szCs w:val="32"/>
        </w:rPr>
        <w:t>万元、奖金16.</w:t>
      </w:r>
      <w:r w:rsidR="006D0C84" w:rsidRPr="0057034F">
        <w:rPr>
          <w:rFonts w:ascii="仿宋_GB2312" w:eastAsia="仿宋_GB2312" w:hAnsi="ˎ̥"/>
          <w:sz w:val="32"/>
          <w:szCs w:val="32"/>
        </w:rPr>
        <w:t>60</w:t>
      </w:r>
      <w:r w:rsidRPr="0057034F">
        <w:rPr>
          <w:rFonts w:ascii="仿宋_GB2312" w:eastAsia="仿宋_GB2312" w:hAnsi="ˎ̥" w:hint="eastAsia"/>
          <w:sz w:val="32"/>
          <w:szCs w:val="32"/>
        </w:rPr>
        <w:t>万元、其他社会保障缴费1</w:t>
      </w:r>
      <w:r w:rsidR="006D0C84" w:rsidRPr="0057034F">
        <w:rPr>
          <w:rFonts w:ascii="仿宋_GB2312" w:eastAsia="仿宋_GB2312" w:hAnsi="ˎ̥"/>
          <w:sz w:val="32"/>
          <w:szCs w:val="32"/>
        </w:rPr>
        <w:t>8.42</w:t>
      </w:r>
      <w:r w:rsidRPr="0057034F">
        <w:rPr>
          <w:rFonts w:ascii="仿宋_GB2312" w:eastAsia="仿宋_GB2312" w:hAnsi="ˎ̥" w:hint="eastAsia"/>
          <w:sz w:val="32"/>
          <w:szCs w:val="32"/>
        </w:rPr>
        <w:t>万元、伙食补助费0.</w:t>
      </w:r>
      <w:r w:rsidR="006D0C84" w:rsidRPr="0057034F">
        <w:rPr>
          <w:rFonts w:ascii="仿宋_GB2312" w:eastAsia="仿宋_GB2312" w:hAnsi="ˎ̥"/>
          <w:sz w:val="32"/>
          <w:szCs w:val="32"/>
        </w:rPr>
        <w:t>06</w:t>
      </w:r>
      <w:r w:rsidRPr="0057034F">
        <w:rPr>
          <w:rFonts w:ascii="仿宋_GB2312" w:eastAsia="仿宋_GB2312" w:hAnsi="ˎ̥" w:hint="eastAsia"/>
          <w:sz w:val="32"/>
          <w:szCs w:val="32"/>
        </w:rPr>
        <w:t>万元、绩效工资</w:t>
      </w:r>
      <w:r w:rsidR="006D0C84" w:rsidRPr="0057034F">
        <w:rPr>
          <w:rFonts w:ascii="仿宋_GB2312" w:eastAsia="仿宋_GB2312" w:hAnsi="ˎ̥"/>
          <w:sz w:val="32"/>
          <w:szCs w:val="32"/>
        </w:rPr>
        <w:t>202.26</w:t>
      </w:r>
      <w:r w:rsidRPr="0057034F">
        <w:rPr>
          <w:rFonts w:ascii="仿宋_GB2312" w:eastAsia="仿宋_GB2312" w:hAnsi="ˎ̥" w:hint="eastAsia"/>
          <w:sz w:val="32"/>
          <w:szCs w:val="32"/>
        </w:rPr>
        <w:t>万元、机关事业单位基本养老保险缴费</w:t>
      </w:r>
      <w:r w:rsidR="006D0C84" w:rsidRPr="0057034F">
        <w:rPr>
          <w:rFonts w:ascii="仿宋_GB2312" w:eastAsia="仿宋_GB2312" w:hAnsi="ˎ̥"/>
          <w:sz w:val="32"/>
          <w:szCs w:val="32"/>
        </w:rPr>
        <w:t>70.74</w:t>
      </w:r>
      <w:r w:rsidRPr="0057034F">
        <w:rPr>
          <w:rFonts w:ascii="仿宋_GB2312" w:eastAsia="仿宋_GB2312" w:hAnsi="ˎ̥" w:hint="eastAsia"/>
          <w:sz w:val="32"/>
          <w:szCs w:val="32"/>
        </w:rPr>
        <w:t>万元、其他工资福利支出</w:t>
      </w:r>
      <w:r w:rsidR="006D0C84" w:rsidRPr="0057034F">
        <w:rPr>
          <w:rFonts w:ascii="仿宋_GB2312" w:eastAsia="仿宋_GB2312" w:hAnsi="ˎ̥"/>
          <w:sz w:val="32"/>
          <w:szCs w:val="32"/>
        </w:rPr>
        <w:t>94.91</w:t>
      </w:r>
      <w:r w:rsidRPr="0057034F">
        <w:rPr>
          <w:rFonts w:ascii="仿宋_GB2312" w:eastAsia="仿宋_GB2312" w:hAnsi="ˎ̥" w:hint="eastAsia"/>
          <w:sz w:val="32"/>
          <w:szCs w:val="32"/>
        </w:rPr>
        <w:t>万元、医疗费</w:t>
      </w:r>
      <w:r w:rsidR="006D0C84" w:rsidRPr="0057034F">
        <w:rPr>
          <w:rFonts w:ascii="仿宋_GB2312" w:eastAsia="仿宋_GB2312" w:hAnsi="ˎ̥"/>
          <w:sz w:val="32"/>
          <w:szCs w:val="32"/>
        </w:rPr>
        <w:t>8.61</w:t>
      </w:r>
      <w:r w:rsidRPr="0057034F">
        <w:rPr>
          <w:rFonts w:ascii="仿宋_GB2312" w:eastAsia="仿宋_GB2312" w:hAnsi="ˎ̥" w:hint="eastAsia"/>
          <w:sz w:val="32"/>
          <w:szCs w:val="32"/>
        </w:rPr>
        <w:t>万元、奖励金1.</w:t>
      </w:r>
      <w:r w:rsidR="006D0C84" w:rsidRPr="0057034F">
        <w:rPr>
          <w:rFonts w:ascii="仿宋_GB2312" w:eastAsia="仿宋_GB2312" w:hAnsi="ˎ̥"/>
          <w:sz w:val="32"/>
          <w:szCs w:val="32"/>
        </w:rPr>
        <w:t>08</w:t>
      </w:r>
      <w:r w:rsidRPr="0057034F">
        <w:rPr>
          <w:rFonts w:ascii="仿宋_GB2312" w:eastAsia="仿宋_GB2312" w:hAnsi="ˎ̥" w:hint="eastAsia"/>
          <w:sz w:val="32"/>
          <w:szCs w:val="32"/>
        </w:rPr>
        <w:t>万元、住房公积金</w:t>
      </w:r>
      <w:r w:rsidR="006D0C84" w:rsidRPr="0057034F">
        <w:rPr>
          <w:rFonts w:ascii="仿宋_GB2312" w:eastAsia="仿宋_GB2312" w:hAnsi="ˎ̥"/>
          <w:sz w:val="32"/>
          <w:szCs w:val="32"/>
        </w:rPr>
        <w:t>97.24</w:t>
      </w:r>
      <w:r w:rsidRPr="0057034F">
        <w:rPr>
          <w:rFonts w:ascii="仿宋_GB2312" w:eastAsia="仿宋_GB2312" w:hAnsi="ˎ̥" w:hint="eastAsia"/>
          <w:sz w:val="32"/>
          <w:szCs w:val="32"/>
        </w:rPr>
        <w:t>万元、其他对个人和家庭的补助支出1.</w:t>
      </w:r>
      <w:r w:rsidR="006D0C84" w:rsidRPr="0057034F">
        <w:rPr>
          <w:rFonts w:ascii="仿宋_GB2312" w:eastAsia="仿宋_GB2312" w:hAnsi="ˎ̥"/>
          <w:sz w:val="32"/>
          <w:szCs w:val="32"/>
        </w:rPr>
        <w:t>35</w:t>
      </w:r>
      <w:r w:rsidRPr="0057034F">
        <w:rPr>
          <w:rFonts w:ascii="仿宋_GB2312" w:eastAsia="仿宋_GB2312" w:hAnsi="ˎ̥" w:hint="eastAsia"/>
          <w:sz w:val="32"/>
          <w:szCs w:val="32"/>
        </w:rPr>
        <w:t>万元；公用经费2</w:t>
      </w:r>
      <w:r w:rsidR="006D0C84" w:rsidRPr="0057034F">
        <w:rPr>
          <w:rFonts w:ascii="仿宋_GB2312" w:eastAsia="仿宋_GB2312" w:hAnsi="ˎ̥"/>
          <w:sz w:val="32"/>
          <w:szCs w:val="32"/>
        </w:rPr>
        <w:t>26.34</w:t>
      </w:r>
      <w:r w:rsidRPr="0057034F">
        <w:rPr>
          <w:rFonts w:ascii="仿宋_GB2312" w:eastAsia="仿宋_GB2312" w:hAnsi="ˎ̥" w:hint="eastAsia"/>
          <w:sz w:val="32"/>
          <w:szCs w:val="32"/>
        </w:rPr>
        <w:t>万元，主要包括：</w:t>
      </w:r>
      <w:r w:rsidRPr="0057034F">
        <w:rPr>
          <w:rFonts w:ascii="仿宋_GB2312" w:eastAsia="仿宋_GB2312" w:hAnsi="ˎ̥" w:hint="eastAsia"/>
          <w:sz w:val="32"/>
          <w:szCs w:val="32"/>
        </w:rPr>
        <w:lastRenderedPageBreak/>
        <w:t>办公费</w:t>
      </w:r>
      <w:r w:rsidR="006D0C84" w:rsidRPr="0057034F">
        <w:rPr>
          <w:rFonts w:ascii="仿宋_GB2312" w:eastAsia="仿宋_GB2312" w:hAnsi="ˎ̥"/>
          <w:sz w:val="32"/>
          <w:szCs w:val="32"/>
        </w:rPr>
        <w:t>7.66</w:t>
      </w:r>
      <w:r w:rsidRPr="0057034F">
        <w:rPr>
          <w:rFonts w:ascii="仿宋_GB2312" w:eastAsia="仿宋_GB2312" w:hAnsi="ˎ̥" w:hint="eastAsia"/>
          <w:sz w:val="32"/>
          <w:szCs w:val="32"/>
        </w:rPr>
        <w:t>万元、印刷费1.</w:t>
      </w:r>
      <w:r w:rsidR="006D0C84" w:rsidRPr="0057034F">
        <w:rPr>
          <w:rFonts w:ascii="仿宋_GB2312" w:eastAsia="仿宋_GB2312" w:hAnsi="ˎ̥"/>
          <w:sz w:val="32"/>
          <w:szCs w:val="32"/>
        </w:rPr>
        <w:t>62</w:t>
      </w:r>
      <w:r w:rsidRPr="0057034F">
        <w:rPr>
          <w:rFonts w:ascii="仿宋_GB2312" w:eastAsia="仿宋_GB2312" w:hAnsi="ˎ̥" w:hint="eastAsia"/>
          <w:sz w:val="32"/>
          <w:szCs w:val="32"/>
        </w:rPr>
        <w:t>万元、水费1.</w:t>
      </w:r>
      <w:r w:rsidR="006D0C84" w:rsidRPr="0057034F">
        <w:rPr>
          <w:rFonts w:ascii="仿宋_GB2312" w:eastAsia="仿宋_GB2312" w:hAnsi="ˎ̥"/>
          <w:sz w:val="32"/>
          <w:szCs w:val="32"/>
        </w:rPr>
        <w:t>13</w:t>
      </w:r>
      <w:r w:rsidRPr="0057034F">
        <w:rPr>
          <w:rFonts w:ascii="仿宋_GB2312" w:eastAsia="仿宋_GB2312" w:hAnsi="ˎ̥" w:hint="eastAsia"/>
          <w:sz w:val="32"/>
          <w:szCs w:val="32"/>
        </w:rPr>
        <w:t>万元、电费</w:t>
      </w:r>
      <w:r w:rsidR="006D0C84" w:rsidRPr="0057034F">
        <w:rPr>
          <w:rFonts w:ascii="仿宋_GB2312" w:eastAsia="仿宋_GB2312" w:hAnsi="ˎ̥"/>
          <w:sz w:val="32"/>
          <w:szCs w:val="32"/>
        </w:rPr>
        <w:t>27.33</w:t>
      </w:r>
      <w:r w:rsidRPr="0057034F">
        <w:rPr>
          <w:rFonts w:ascii="仿宋_GB2312" w:eastAsia="仿宋_GB2312" w:hAnsi="ˎ̥" w:hint="eastAsia"/>
          <w:sz w:val="32"/>
          <w:szCs w:val="32"/>
        </w:rPr>
        <w:t>万元、邮电费</w:t>
      </w:r>
      <w:r w:rsidR="006D0C84" w:rsidRPr="0057034F">
        <w:rPr>
          <w:rFonts w:ascii="仿宋_GB2312" w:eastAsia="仿宋_GB2312" w:hAnsi="ˎ̥"/>
          <w:sz w:val="32"/>
          <w:szCs w:val="32"/>
        </w:rPr>
        <w:t>7.42</w:t>
      </w:r>
      <w:r w:rsidRPr="0057034F">
        <w:rPr>
          <w:rFonts w:ascii="仿宋_GB2312" w:eastAsia="仿宋_GB2312" w:hAnsi="ˎ̥" w:hint="eastAsia"/>
          <w:sz w:val="32"/>
          <w:szCs w:val="32"/>
        </w:rPr>
        <w:t>万元、物业管理费</w:t>
      </w:r>
      <w:r w:rsidR="006D0C84" w:rsidRPr="0057034F">
        <w:rPr>
          <w:rFonts w:ascii="仿宋_GB2312" w:eastAsia="仿宋_GB2312" w:hAnsi="ˎ̥"/>
          <w:sz w:val="32"/>
          <w:szCs w:val="32"/>
        </w:rPr>
        <w:t>31.81</w:t>
      </w:r>
      <w:r w:rsidRPr="0057034F">
        <w:rPr>
          <w:rFonts w:ascii="仿宋_GB2312" w:eastAsia="仿宋_GB2312" w:hAnsi="ˎ̥" w:hint="eastAsia"/>
          <w:sz w:val="32"/>
          <w:szCs w:val="32"/>
        </w:rPr>
        <w:t>万元、差旅费</w:t>
      </w:r>
      <w:r w:rsidR="006D0C84" w:rsidRPr="0057034F">
        <w:rPr>
          <w:rFonts w:ascii="仿宋_GB2312" w:eastAsia="仿宋_GB2312" w:hAnsi="ˎ̥"/>
          <w:sz w:val="32"/>
          <w:szCs w:val="32"/>
        </w:rPr>
        <w:t>19.98</w:t>
      </w:r>
      <w:r w:rsidRPr="0057034F">
        <w:rPr>
          <w:rFonts w:ascii="仿宋_GB2312" w:eastAsia="仿宋_GB2312" w:hAnsi="ˎ̥" w:hint="eastAsia"/>
          <w:sz w:val="32"/>
          <w:szCs w:val="32"/>
        </w:rPr>
        <w:t>万元、维修（护）费</w:t>
      </w:r>
      <w:r w:rsidR="006D0C84" w:rsidRPr="0057034F">
        <w:rPr>
          <w:rFonts w:ascii="仿宋_GB2312" w:eastAsia="仿宋_GB2312" w:hAnsi="ˎ̥"/>
          <w:sz w:val="32"/>
          <w:szCs w:val="32"/>
        </w:rPr>
        <w:t>1.01</w:t>
      </w:r>
      <w:r w:rsidRPr="0057034F">
        <w:rPr>
          <w:rFonts w:ascii="仿宋_GB2312" w:eastAsia="仿宋_GB2312" w:hAnsi="ˎ̥" w:hint="eastAsia"/>
          <w:sz w:val="32"/>
          <w:szCs w:val="32"/>
        </w:rPr>
        <w:t>万元、</w:t>
      </w:r>
      <w:r w:rsidR="006D0C84" w:rsidRPr="0057034F">
        <w:rPr>
          <w:rFonts w:ascii="仿宋_GB2312" w:eastAsia="仿宋_GB2312" w:hAnsi="ˎ̥" w:hint="eastAsia"/>
          <w:sz w:val="32"/>
          <w:szCs w:val="32"/>
        </w:rPr>
        <w:t>租赁</w:t>
      </w:r>
      <w:r w:rsidR="006D0C84" w:rsidRPr="0057034F">
        <w:rPr>
          <w:rFonts w:ascii="仿宋_GB2312" w:eastAsia="仿宋_GB2312" w:hAnsi="ˎ̥"/>
          <w:sz w:val="32"/>
          <w:szCs w:val="32"/>
        </w:rPr>
        <w:t>费</w:t>
      </w:r>
      <w:r w:rsidR="006D0C84" w:rsidRPr="0057034F">
        <w:rPr>
          <w:rFonts w:ascii="仿宋_GB2312" w:eastAsia="仿宋_GB2312" w:hAnsi="ˎ̥" w:hint="eastAsia"/>
          <w:sz w:val="32"/>
          <w:szCs w:val="32"/>
        </w:rPr>
        <w:t>0.09万元</w:t>
      </w:r>
      <w:r w:rsidR="006D0C84" w:rsidRPr="0057034F">
        <w:rPr>
          <w:rFonts w:ascii="仿宋_GB2312" w:eastAsia="仿宋_GB2312" w:hAnsi="ˎ̥"/>
          <w:sz w:val="32"/>
          <w:szCs w:val="32"/>
        </w:rPr>
        <w:t>、</w:t>
      </w:r>
      <w:r w:rsidRPr="0057034F">
        <w:rPr>
          <w:rFonts w:ascii="仿宋_GB2312" w:eastAsia="仿宋_GB2312" w:hAnsi="ˎ̥" w:hint="eastAsia"/>
          <w:sz w:val="32"/>
          <w:szCs w:val="32"/>
        </w:rPr>
        <w:t>培训费</w:t>
      </w:r>
      <w:r w:rsidR="006D0C84" w:rsidRPr="0057034F">
        <w:rPr>
          <w:rFonts w:ascii="仿宋_GB2312" w:eastAsia="仿宋_GB2312" w:hAnsi="ˎ̥"/>
          <w:sz w:val="32"/>
          <w:szCs w:val="32"/>
        </w:rPr>
        <w:t>23.92</w:t>
      </w:r>
      <w:r w:rsidRPr="0057034F">
        <w:rPr>
          <w:rFonts w:ascii="仿宋_GB2312" w:eastAsia="仿宋_GB2312" w:hAnsi="ˎ̥" w:hint="eastAsia"/>
          <w:sz w:val="32"/>
          <w:szCs w:val="32"/>
        </w:rPr>
        <w:t>万元、公务接待费</w:t>
      </w:r>
      <w:r w:rsidR="006D0C84" w:rsidRPr="0057034F">
        <w:rPr>
          <w:rFonts w:ascii="仿宋_GB2312" w:eastAsia="仿宋_GB2312" w:hAnsi="ˎ̥"/>
          <w:sz w:val="32"/>
          <w:szCs w:val="32"/>
        </w:rPr>
        <w:t>1.03</w:t>
      </w:r>
      <w:r w:rsidRPr="0057034F">
        <w:rPr>
          <w:rFonts w:ascii="仿宋_GB2312" w:eastAsia="仿宋_GB2312" w:hAnsi="ˎ̥" w:hint="eastAsia"/>
          <w:sz w:val="32"/>
          <w:szCs w:val="32"/>
        </w:rPr>
        <w:t>万元、</w:t>
      </w:r>
      <w:r w:rsidR="006D0C84" w:rsidRPr="0057034F">
        <w:rPr>
          <w:rFonts w:ascii="仿宋_GB2312" w:eastAsia="仿宋_GB2312" w:hAnsi="ˎ̥" w:hint="eastAsia"/>
          <w:sz w:val="32"/>
          <w:szCs w:val="32"/>
        </w:rPr>
        <w:t>专用</w:t>
      </w:r>
      <w:r w:rsidR="006D0C84" w:rsidRPr="0057034F">
        <w:rPr>
          <w:rFonts w:ascii="仿宋_GB2312" w:eastAsia="仿宋_GB2312" w:hAnsi="ˎ̥"/>
          <w:sz w:val="32"/>
          <w:szCs w:val="32"/>
        </w:rPr>
        <w:t>材料费</w:t>
      </w:r>
      <w:r w:rsidR="006D0C84" w:rsidRPr="0057034F">
        <w:rPr>
          <w:rFonts w:ascii="仿宋_GB2312" w:eastAsia="仿宋_GB2312" w:hAnsi="ˎ̥" w:hint="eastAsia"/>
          <w:sz w:val="32"/>
          <w:szCs w:val="32"/>
        </w:rPr>
        <w:t>0.03万元</w:t>
      </w:r>
      <w:r w:rsidR="006D0C84" w:rsidRPr="0057034F">
        <w:rPr>
          <w:rFonts w:ascii="仿宋_GB2312" w:eastAsia="仿宋_GB2312" w:hAnsi="ˎ̥"/>
          <w:sz w:val="32"/>
          <w:szCs w:val="32"/>
        </w:rPr>
        <w:t>、专用燃料费</w:t>
      </w:r>
      <w:r w:rsidR="006D0C84" w:rsidRPr="0057034F">
        <w:rPr>
          <w:rFonts w:ascii="仿宋_GB2312" w:eastAsia="仿宋_GB2312" w:hAnsi="ˎ̥" w:hint="eastAsia"/>
          <w:sz w:val="32"/>
          <w:szCs w:val="32"/>
        </w:rPr>
        <w:t>0.49万元</w:t>
      </w:r>
      <w:r w:rsidR="006D0C84" w:rsidRPr="0057034F">
        <w:rPr>
          <w:rFonts w:ascii="仿宋_GB2312" w:eastAsia="仿宋_GB2312" w:hAnsi="ˎ̥"/>
          <w:sz w:val="32"/>
          <w:szCs w:val="32"/>
        </w:rPr>
        <w:t>、</w:t>
      </w:r>
      <w:r w:rsidRPr="0057034F">
        <w:rPr>
          <w:rFonts w:ascii="仿宋_GB2312" w:eastAsia="仿宋_GB2312" w:hAnsi="ˎ̥" w:hint="eastAsia"/>
          <w:sz w:val="32"/>
          <w:szCs w:val="32"/>
        </w:rPr>
        <w:t>劳务费0.</w:t>
      </w:r>
      <w:r w:rsidR="006D0C84" w:rsidRPr="0057034F">
        <w:rPr>
          <w:rFonts w:ascii="仿宋_GB2312" w:eastAsia="仿宋_GB2312" w:hAnsi="ˎ̥"/>
          <w:sz w:val="32"/>
          <w:szCs w:val="32"/>
        </w:rPr>
        <w:t>08</w:t>
      </w:r>
      <w:r w:rsidRPr="0057034F">
        <w:rPr>
          <w:rFonts w:ascii="仿宋_GB2312" w:eastAsia="仿宋_GB2312" w:hAnsi="ˎ̥" w:hint="eastAsia"/>
          <w:sz w:val="32"/>
          <w:szCs w:val="32"/>
        </w:rPr>
        <w:t>万元、工会经费</w:t>
      </w:r>
      <w:r w:rsidR="006D0C84" w:rsidRPr="0057034F">
        <w:rPr>
          <w:rFonts w:ascii="仿宋_GB2312" w:eastAsia="仿宋_GB2312" w:hAnsi="ˎ̥"/>
          <w:sz w:val="32"/>
          <w:szCs w:val="32"/>
        </w:rPr>
        <w:t>15.50</w:t>
      </w:r>
      <w:r w:rsidRPr="0057034F">
        <w:rPr>
          <w:rFonts w:ascii="仿宋_GB2312" w:eastAsia="仿宋_GB2312" w:hAnsi="ˎ̥" w:hint="eastAsia"/>
          <w:sz w:val="32"/>
          <w:szCs w:val="32"/>
        </w:rPr>
        <w:t>万元、公务用车运行维护费</w:t>
      </w:r>
      <w:r w:rsidR="006D0C84" w:rsidRPr="0057034F">
        <w:rPr>
          <w:rFonts w:ascii="仿宋_GB2312" w:eastAsia="仿宋_GB2312" w:hAnsi="ˎ̥"/>
          <w:sz w:val="32"/>
          <w:szCs w:val="32"/>
        </w:rPr>
        <w:t>10.93</w:t>
      </w:r>
      <w:r w:rsidRPr="0057034F">
        <w:rPr>
          <w:rFonts w:ascii="仿宋_GB2312" w:eastAsia="仿宋_GB2312" w:hAnsi="ˎ̥" w:hint="eastAsia"/>
          <w:sz w:val="32"/>
          <w:szCs w:val="32"/>
        </w:rPr>
        <w:t>万元、其他交通费用</w:t>
      </w:r>
      <w:r w:rsidR="006D0C84" w:rsidRPr="0057034F">
        <w:rPr>
          <w:rFonts w:ascii="仿宋_GB2312" w:eastAsia="仿宋_GB2312" w:hAnsi="ˎ̥"/>
          <w:sz w:val="32"/>
          <w:szCs w:val="32"/>
        </w:rPr>
        <w:t>42.12</w:t>
      </w:r>
      <w:r w:rsidRPr="0057034F">
        <w:rPr>
          <w:rFonts w:ascii="仿宋_GB2312" w:eastAsia="仿宋_GB2312" w:hAnsi="ˎ̥" w:hint="eastAsia"/>
          <w:sz w:val="32"/>
          <w:szCs w:val="32"/>
        </w:rPr>
        <w:t>万元、其他商品和服务支出</w:t>
      </w:r>
      <w:r w:rsidR="006D0C84" w:rsidRPr="0057034F">
        <w:rPr>
          <w:rFonts w:ascii="仿宋_GB2312" w:eastAsia="仿宋_GB2312" w:hAnsi="ˎ̥"/>
          <w:sz w:val="32"/>
          <w:szCs w:val="32"/>
        </w:rPr>
        <w:t>32.06</w:t>
      </w:r>
      <w:r w:rsidRPr="0057034F">
        <w:rPr>
          <w:rFonts w:ascii="仿宋_GB2312" w:eastAsia="仿宋_GB2312" w:hAnsi="ˎ̥" w:hint="eastAsia"/>
          <w:sz w:val="32"/>
          <w:szCs w:val="32"/>
        </w:rPr>
        <w:t>万元、办公设备购置</w:t>
      </w:r>
      <w:r w:rsidR="006D0C84" w:rsidRPr="0057034F">
        <w:rPr>
          <w:rFonts w:ascii="仿宋_GB2312" w:eastAsia="仿宋_GB2312" w:hAnsi="ˎ̥" w:hint="eastAsia"/>
          <w:sz w:val="32"/>
          <w:szCs w:val="32"/>
        </w:rPr>
        <w:t>2.14</w:t>
      </w:r>
      <w:r w:rsidRPr="0057034F">
        <w:rPr>
          <w:rFonts w:ascii="仿宋_GB2312" w:eastAsia="仿宋_GB2312" w:hAnsi="ˎ̥" w:hint="eastAsia"/>
          <w:sz w:val="32"/>
          <w:szCs w:val="32"/>
        </w:rPr>
        <w:t>万元。</w:t>
      </w:r>
    </w:p>
    <w:p w:rsidR="00A16E65" w:rsidRPr="0057034F" w:rsidRDefault="00A16E65" w:rsidP="00A16E65">
      <w:pPr>
        <w:tabs>
          <w:tab w:val="center" w:pos="4473"/>
        </w:tabs>
        <w:ind w:firstLineChars="200" w:firstLine="643"/>
        <w:rPr>
          <w:rFonts w:ascii="仿宋_GB2312" w:eastAsia="仿宋_GB2312" w:hAnsi="ˎ̥" w:hint="eastAsia"/>
          <w:sz w:val="32"/>
          <w:szCs w:val="32"/>
        </w:rPr>
      </w:pPr>
      <w:r w:rsidRPr="0057034F">
        <w:rPr>
          <w:rFonts w:ascii="楷体_GB2312" w:eastAsia="楷体_GB2312" w:hAnsi="ˎ̥" w:hint="eastAsia"/>
          <w:b/>
          <w:sz w:val="32"/>
          <w:szCs w:val="32"/>
        </w:rPr>
        <w:t>（七）一般公共预算财政拨款“三公”经费支出决算情况说明</w:t>
      </w:r>
    </w:p>
    <w:p w:rsidR="00A16E65" w:rsidRPr="0057034F" w:rsidRDefault="00A16E65" w:rsidP="007810FD">
      <w:pPr>
        <w:ind w:firstLineChars="200" w:firstLine="643"/>
        <w:rPr>
          <w:rFonts w:ascii="仿宋_GB2312" w:eastAsia="仿宋_GB2312" w:hAnsi="ˎ̥" w:hint="eastAsia"/>
          <w:sz w:val="32"/>
          <w:szCs w:val="32"/>
        </w:rPr>
      </w:pPr>
      <w:r w:rsidRPr="0057034F">
        <w:rPr>
          <w:rFonts w:ascii="仿宋_GB2312" w:eastAsia="仿宋_GB2312" w:hAnsi="ˎ̥" w:hint="eastAsia"/>
          <w:b/>
          <w:sz w:val="32"/>
          <w:szCs w:val="32"/>
        </w:rPr>
        <w:t xml:space="preserve">1. </w:t>
      </w:r>
      <w:r w:rsidR="00AA4F92" w:rsidRPr="0057034F">
        <w:rPr>
          <w:rFonts w:ascii="仿宋_GB2312" w:eastAsia="仿宋_GB2312" w:hAnsi="ˎ̥" w:hint="eastAsia"/>
          <w:b/>
          <w:sz w:val="32"/>
          <w:szCs w:val="32"/>
        </w:rPr>
        <w:t>一般</w:t>
      </w:r>
      <w:r w:rsidR="00AA4F92" w:rsidRPr="0057034F">
        <w:rPr>
          <w:rFonts w:ascii="仿宋_GB2312" w:eastAsia="仿宋_GB2312" w:hAnsi="ˎ̥"/>
          <w:b/>
          <w:sz w:val="32"/>
          <w:szCs w:val="32"/>
        </w:rPr>
        <w:t>公共预算财政拨款</w:t>
      </w:r>
      <w:r w:rsidRPr="0057034F">
        <w:rPr>
          <w:rFonts w:ascii="仿宋_GB2312" w:eastAsia="仿宋_GB2312" w:hAnsi="ˎ̥" w:hint="eastAsia"/>
          <w:b/>
          <w:sz w:val="32"/>
          <w:szCs w:val="32"/>
        </w:rPr>
        <w:t>“三公”经费支出决算总体情况说明。</w:t>
      </w:r>
    </w:p>
    <w:p w:rsidR="00A16E65" w:rsidRPr="0057034F" w:rsidRDefault="00A16E65" w:rsidP="00AA4F92">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海南省地震局201</w:t>
      </w:r>
      <w:r w:rsidR="007E1AE4" w:rsidRPr="0057034F">
        <w:rPr>
          <w:rFonts w:ascii="仿宋_GB2312" w:eastAsia="仿宋_GB2312" w:hAnsi="ˎ̥"/>
          <w:sz w:val="32"/>
          <w:szCs w:val="32"/>
        </w:rPr>
        <w:t>7</w:t>
      </w:r>
      <w:r w:rsidRPr="0057034F">
        <w:rPr>
          <w:rFonts w:ascii="仿宋_GB2312" w:eastAsia="仿宋_GB2312" w:hAnsi="ˎ̥" w:hint="eastAsia"/>
          <w:sz w:val="32"/>
          <w:szCs w:val="32"/>
        </w:rPr>
        <w:t>年度</w:t>
      </w:r>
      <w:r w:rsidR="00AA4F92" w:rsidRPr="0057034F">
        <w:rPr>
          <w:rFonts w:ascii="仿宋_GB2312" w:eastAsia="仿宋_GB2312" w:hAnsi="ˎ̥" w:hint="eastAsia"/>
          <w:sz w:val="32"/>
          <w:szCs w:val="32"/>
        </w:rPr>
        <w:t>一般</w:t>
      </w:r>
      <w:r w:rsidR="00AA4F92" w:rsidRPr="0057034F">
        <w:rPr>
          <w:rFonts w:ascii="仿宋_GB2312" w:eastAsia="仿宋_GB2312" w:hAnsi="ˎ̥"/>
          <w:sz w:val="32"/>
          <w:szCs w:val="32"/>
        </w:rPr>
        <w:t>公共预算财政拨款</w:t>
      </w:r>
      <w:r w:rsidRPr="0057034F">
        <w:rPr>
          <w:rFonts w:ascii="仿宋_GB2312" w:eastAsia="仿宋_GB2312" w:hAnsi="ˎ̥" w:hint="eastAsia"/>
          <w:sz w:val="32"/>
          <w:szCs w:val="32"/>
        </w:rPr>
        <w:t>“三公”经费支出预算为30.78万元，支出决算为</w:t>
      </w:r>
      <w:r w:rsidR="006001F6" w:rsidRPr="0057034F">
        <w:rPr>
          <w:rFonts w:ascii="仿宋_GB2312" w:eastAsia="仿宋_GB2312" w:hAnsi="ˎ̥"/>
          <w:sz w:val="32"/>
          <w:szCs w:val="32"/>
        </w:rPr>
        <w:t>13.9</w:t>
      </w:r>
      <w:r w:rsidR="00E46336">
        <w:rPr>
          <w:rFonts w:ascii="仿宋_GB2312" w:eastAsia="仿宋_GB2312" w:hAnsi="ˎ̥"/>
          <w:sz w:val="32"/>
          <w:szCs w:val="32"/>
        </w:rPr>
        <w:t>4</w:t>
      </w:r>
      <w:r w:rsidRPr="0057034F">
        <w:rPr>
          <w:rFonts w:ascii="仿宋_GB2312" w:eastAsia="仿宋_GB2312" w:hAnsi="ˎ̥" w:hint="eastAsia"/>
          <w:sz w:val="32"/>
          <w:szCs w:val="32"/>
        </w:rPr>
        <w:t>万元，完成预算的</w:t>
      </w:r>
      <w:r w:rsidR="006001F6" w:rsidRPr="0057034F">
        <w:rPr>
          <w:rFonts w:ascii="仿宋_GB2312" w:eastAsia="仿宋_GB2312" w:hAnsi="ˎ̥"/>
          <w:sz w:val="32"/>
          <w:szCs w:val="32"/>
        </w:rPr>
        <w:t>45.2</w:t>
      </w:r>
      <w:r w:rsidR="00E46336">
        <w:rPr>
          <w:rFonts w:ascii="仿宋_GB2312" w:eastAsia="仿宋_GB2312" w:hAnsi="ˎ̥"/>
          <w:sz w:val="32"/>
          <w:szCs w:val="32"/>
        </w:rPr>
        <w:t>9</w:t>
      </w:r>
      <w:r w:rsidRPr="0057034F">
        <w:rPr>
          <w:rFonts w:ascii="仿宋_GB2312" w:eastAsia="仿宋_GB2312" w:hAnsi="ˎ̥" w:hint="eastAsia"/>
          <w:sz w:val="32"/>
          <w:szCs w:val="32"/>
        </w:rPr>
        <w:t>%。201</w:t>
      </w:r>
      <w:r w:rsidR="006001F6" w:rsidRPr="0057034F">
        <w:rPr>
          <w:rFonts w:ascii="仿宋_GB2312" w:eastAsia="仿宋_GB2312" w:hAnsi="ˎ̥"/>
          <w:sz w:val="32"/>
          <w:szCs w:val="32"/>
        </w:rPr>
        <w:t>7</w:t>
      </w:r>
      <w:r w:rsidRPr="0057034F">
        <w:rPr>
          <w:rFonts w:ascii="仿宋_GB2312" w:eastAsia="仿宋_GB2312" w:hAnsi="ˎ̥" w:hint="eastAsia"/>
          <w:sz w:val="32"/>
          <w:szCs w:val="32"/>
        </w:rPr>
        <w:t>年度“三公”经费支出决算数小于预算数的主要原因：一是我局严格把控“三公经费”支出审核；二是中央公务用车制度改革和厉行节约规范管理制度的推行与落实。</w:t>
      </w:r>
    </w:p>
    <w:p w:rsidR="00A16E65" w:rsidRPr="0057034F" w:rsidRDefault="00A16E65" w:rsidP="007810FD">
      <w:pPr>
        <w:ind w:firstLineChars="200" w:firstLine="643"/>
        <w:rPr>
          <w:rFonts w:ascii="仿宋_GB2312" w:eastAsia="仿宋_GB2312" w:hAnsi="ˎ̥" w:hint="eastAsia"/>
          <w:sz w:val="32"/>
          <w:szCs w:val="32"/>
        </w:rPr>
      </w:pPr>
      <w:r w:rsidRPr="0057034F">
        <w:rPr>
          <w:rFonts w:ascii="仿宋_GB2312" w:eastAsia="仿宋_GB2312" w:hAnsi="ˎ̥" w:hint="eastAsia"/>
          <w:b/>
          <w:sz w:val="32"/>
          <w:szCs w:val="32"/>
        </w:rPr>
        <w:t>2. “三公”经费财政拨款支出决算具体情况说明。</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201</w:t>
      </w:r>
      <w:r w:rsidR="00AA4F92" w:rsidRPr="0057034F">
        <w:rPr>
          <w:rFonts w:ascii="仿宋_GB2312" w:eastAsia="仿宋_GB2312" w:hAnsi="ˎ̥"/>
          <w:sz w:val="32"/>
          <w:szCs w:val="32"/>
        </w:rPr>
        <w:t>7</w:t>
      </w:r>
      <w:r w:rsidRPr="0057034F">
        <w:rPr>
          <w:rFonts w:ascii="仿宋_GB2312" w:eastAsia="仿宋_GB2312" w:hAnsi="ˎ̥" w:hint="eastAsia"/>
          <w:sz w:val="32"/>
          <w:szCs w:val="32"/>
        </w:rPr>
        <w:t>年度</w:t>
      </w:r>
      <w:r w:rsidR="00AA4F92" w:rsidRPr="0057034F">
        <w:rPr>
          <w:rFonts w:ascii="仿宋_GB2312" w:eastAsia="仿宋_GB2312" w:hAnsi="ˎ̥" w:hint="eastAsia"/>
          <w:sz w:val="32"/>
          <w:szCs w:val="32"/>
        </w:rPr>
        <w:t>一般</w:t>
      </w:r>
      <w:r w:rsidR="00AA4F92" w:rsidRPr="0057034F">
        <w:rPr>
          <w:rFonts w:ascii="仿宋_GB2312" w:eastAsia="仿宋_GB2312" w:hAnsi="ˎ̥"/>
          <w:sz w:val="32"/>
          <w:szCs w:val="32"/>
        </w:rPr>
        <w:t>公共预算财政拨款</w:t>
      </w:r>
      <w:r w:rsidRPr="0057034F">
        <w:rPr>
          <w:rFonts w:ascii="仿宋_GB2312" w:eastAsia="仿宋_GB2312" w:hAnsi="ˎ̥" w:hint="eastAsia"/>
          <w:sz w:val="32"/>
          <w:szCs w:val="32"/>
        </w:rPr>
        <w:t>“三公”经费支出决算中，因公出国（境）费支出决算0万元，占0%；公务用车购置及运行费支出决算</w:t>
      </w:r>
      <w:r w:rsidR="00AA4F92" w:rsidRPr="0057034F">
        <w:rPr>
          <w:rFonts w:ascii="仿宋_GB2312" w:eastAsia="仿宋_GB2312" w:hAnsi="ˎ̥"/>
          <w:sz w:val="32"/>
          <w:szCs w:val="32"/>
        </w:rPr>
        <w:t>12.9</w:t>
      </w:r>
      <w:r w:rsidR="00306FD3">
        <w:rPr>
          <w:rFonts w:ascii="仿宋_GB2312" w:eastAsia="仿宋_GB2312" w:hAnsi="ˎ̥"/>
          <w:sz w:val="32"/>
          <w:szCs w:val="32"/>
        </w:rPr>
        <w:t>1</w:t>
      </w:r>
      <w:r w:rsidRPr="0057034F">
        <w:rPr>
          <w:rFonts w:ascii="仿宋_GB2312" w:eastAsia="仿宋_GB2312" w:hAnsi="ˎ̥" w:hint="eastAsia"/>
          <w:sz w:val="32"/>
          <w:szCs w:val="32"/>
        </w:rPr>
        <w:t>万元，占</w:t>
      </w:r>
      <w:r w:rsidR="00AA4F92" w:rsidRPr="0057034F">
        <w:rPr>
          <w:rFonts w:ascii="仿宋_GB2312" w:eastAsia="仿宋_GB2312" w:hAnsi="ˎ̥"/>
          <w:sz w:val="32"/>
          <w:szCs w:val="32"/>
        </w:rPr>
        <w:t>92.61</w:t>
      </w:r>
      <w:r w:rsidRPr="0057034F">
        <w:rPr>
          <w:rFonts w:ascii="仿宋_GB2312" w:eastAsia="仿宋_GB2312" w:hAnsi="ˎ̥" w:hint="eastAsia"/>
          <w:sz w:val="32"/>
          <w:szCs w:val="32"/>
        </w:rPr>
        <w:t>%；公务接待费支</w:t>
      </w:r>
      <w:r w:rsidRPr="0057034F">
        <w:rPr>
          <w:rFonts w:ascii="仿宋_GB2312" w:eastAsia="仿宋_GB2312" w:hAnsi="ˎ̥" w:hint="eastAsia"/>
          <w:sz w:val="32"/>
          <w:szCs w:val="32"/>
        </w:rPr>
        <w:lastRenderedPageBreak/>
        <w:t>出决算</w:t>
      </w:r>
      <w:r w:rsidR="00AA4F92" w:rsidRPr="0057034F">
        <w:rPr>
          <w:rFonts w:ascii="仿宋_GB2312" w:eastAsia="仿宋_GB2312" w:hAnsi="ˎ̥"/>
          <w:sz w:val="32"/>
          <w:szCs w:val="32"/>
        </w:rPr>
        <w:t>1.03</w:t>
      </w:r>
      <w:r w:rsidRPr="0057034F">
        <w:rPr>
          <w:rFonts w:ascii="仿宋_GB2312" w:eastAsia="仿宋_GB2312" w:hAnsi="ˎ̥" w:hint="eastAsia"/>
          <w:sz w:val="32"/>
          <w:szCs w:val="32"/>
        </w:rPr>
        <w:t>万元，占</w:t>
      </w:r>
      <w:r w:rsidR="00AA4F92" w:rsidRPr="0057034F">
        <w:rPr>
          <w:rFonts w:ascii="仿宋_GB2312" w:eastAsia="仿宋_GB2312" w:hAnsi="ˎ̥"/>
          <w:sz w:val="32"/>
          <w:szCs w:val="32"/>
        </w:rPr>
        <w:t>7.39</w:t>
      </w:r>
      <w:r w:rsidRPr="0057034F">
        <w:rPr>
          <w:rFonts w:ascii="仿宋_GB2312" w:eastAsia="仿宋_GB2312" w:hAnsi="ˎ̥" w:hint="eastAsia"/>
          <w:sz w:val="32"/>
          <w:szCs w:val="32"/>
        </w:rPr>
        <w:t>%。具体情况如下：</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（1）因公出国（境）费支出0万元。全年安排0因公出国（境）团组0个，累计0人次。</w:t>
      </w:r>
      <w:r w:rsidR="00AA4F92" w:rsidRPr="0057034F">
        <w:rPr>
          <w:rFonts w:ascii="仿宋_GB2312" w:eastAsia="仿宋_GB2312" w:hAnsi="ˎ̥" w:hint="eastAsia"/>
          <w:sz w:val="32"/>
          <w:szCs w:val="32"/>
        </w:rPr>
        <w:t>因公出国（境）费支出决算与2016年</w:t>
      </w:r>
      <w:r w:rsidR="00AA4F92" w:rsidRPr="0057034F">
        <w:rPr>
          <w:rFonts w:ascii="仿宋_GB2312" w:eastAsia="仿宋_GB2312" w:hAnsi="ˎ̥"/>
          <w:sz w:val="32"/>
          <w:szCs w:val="32"/>
        </w:rPr>
        <w:t>度相比</w:t>
      </w:r>
      <w:r w:rsidR="008E76B5" w:rsidRPr="0057034F">
        <w:rPr>
          <w:rFonts w:ascii="仿宋_GB2312" w:eastAsia="仿宋_GB2312" w:hAnsi="ˎ̥" w:hint="eastAsia"/>
          <w:sz w:val="32"/>
          <w:szCs w:val="32"/>
        </w:rPr>
        <w:t>无</w:t>
      </w:r>
      <w:r w:rsidR="008E76B5" w:rsidRPr="0057034F">
        <w:rPr>
          <w:rFonts w:ascii="仿宋_GB2312" w:eastAsia="仿宋_GB2312" w:hAnsi="ˎ̥"/>
          <w:sz w:val="32"/>
          <w:szCs w:val="32"/>
        </w:rPr>
        <w:t>变化，均为</w:t>
      </w:r>
      <w:r w:rsidR="008E76B5" w:rsidRPr="0057034F">
        <w:rPr>
          <w:rFonts w:ascii="仿宋_GB2312" w:eastAsia="仿宋_GB2312" w:hAnsi="ˎ̥" w:hint="eastAsia"/>
          <w:sz w:val="32"/>
          <w:szCs w:val="32"/>
        </w:rPr>
        <w:t>0万元</w:t>
      </w:r>
      <w:r w:rsidR="008E76B5" w:rsidRPr="0057034F">
        <w:rPr>
          <w:rFonts w:ascii="仿宋_GB2312" w:eastAsia="仿宋_GB2312" w:hAnsi="ˎ̥"/>
          <w:sz w:val="32"/>
          <w:szCs w:val="32"/>
        </w:rPr>
        <w:t>。</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（2）公务用车购置及运行费支出</w:t>
      </w:r>
      <w:r w:rsidR="00AA4F92" w:rsidRPr="0057034F">
        <w:rPr>
          <w:rFonts w:ascii="仿宋_GB2312" w:eastAsia="仿宋_GB2312" w:hAnsi="ˎ̥"/>
          <w:sz w:val="32"/>
          <w:szCs w:val="32"/>
        </w:rPr>
        <w:t>12.9</w:t>
      </w:r>
      <w:r w:rsidR="00842352">
        <w:rPr>
          <w:rFonts w:ascii="仿宋_GB2312" w:eastAsia="仿宋_GB2312" w:hAnsi="ˎ̥"/>
          <w:sz w:val="32"/>
          <w:szCs w:val="32"/>
        </w:rPr>
        <w:t>1</w:t>
      </w:r>
      <w:r w:rsidRPr="0057034F">
        <w:rPr>
          <w:rFonts w:ascii="仿宋_GB2312" w:eastAsia="仿宋_GB2312" w:hAnsi="ˎ̥" w:hint="eastAsia"/>
          <w:sz w:val="32"/>
          <w:szCs w:val="32"/>
        </w:rPr>
        <w:t>万元。其中：公务用车购置支出0万元，年末公务用车保有量7辆。公务用车运行支出1</w:t>
      </w:r>
      <w:r w:rsidR="00AA4F92" w:rsidRPr="0057034F">
        <w:rPr>
          <w:rFonts w:ascii="仿宋_GB2312" w:eastAsia="仿宋_GB2312" w:hAnsi="ˎ̥"/>
          <w:sz w:val="32"/>
          <w:szCs w:val="32"/>
        </w:rPr>
        <w:t>2.9</w:t>
      </w:r>
      <w:r w:rsidR="00842352">
        <w:rPr>
          <w:rFonts w:ascii="仿宋_GB2312" w:eastAsia="仿宋_GB2312" w:hAnsi="ˎ̥"/>
          <w:sz w:val="32"/>
          <w:szCs w:val="32"/>
        </w:rPr>
        <w:t>1</w:t>
      </w:r>
      <w:r w:rsidRPr="0057034F">
        <w:rPr>
          <w:rFonts w:ascii="仿宋_GB2312" w:eastAsia="仿宋_GB2312" w:hAnsi="ˎ̥" w:hint="eastAsia"/>
          <w:sz w:val="32"/>
          <w:szCs w:val="32"/>
        </w:rPr>
        <w:t>万元，主要用于车辆燃料费、维修费、保险费等项目，包括日常公务用车以及到各市县检查地震事务相关工作等。</w:t>
      </w:r>
      <w:r w:rsidR="008E76B5" w:rsidRPr="0057034F">
        <w:rPr>
          <w:rFonts w:ascii="仿宋_GB2312" w:eastAsia="仿宋_GB2312" w:hAnsi="ˎ̥" w:hint="eastAsia"/>
          <w:sz w:val="32"/>
          <w:szCs w:val="32"/>
        </w:rPr>
        <w:t>公务用车购置及运行费支出决算</w:t>
      </w:r>
      <w:r w:rsidR="008E76B5" w:rsidRPr="0057034F">
        <w:rPr>
          <w:rFonts w:ascii="仿宋_GB2312" w:eastAsia="仿宋_GB2312" w:hAnsi="ˎ̥"/>
          <w:sz w:val="32"/>
          <w:szCs w:val="32"/>
        </w:rPr>
        <w:t>比</w:t>
      </w:r>
      <w:r w:rsidR="008E76B5" w:rsidRPr="0057034F">
        <w:rPr>
          <w:rFonts w:ascii="仿宋_GB2312" w:eastAsia="仿宋_GB2312" w:hAnsi="ˎ̥" w:hint="eastAsia"/>
          <w:sz w:val="32"/>
          <w:szCs w:val="32"/>
        </w:rPr>
        <w:t>2016年度</w:t>
      </w:r>
      <w:r w:rsidR="008E76B5" w:rsidRPr="0057034F">
        <w:rPr>
          <w:rFonts w:ascii="仿宋_GB2312" w:eastAsia="仿宋_GB2312" w:hAnsi="ˎ̥"/>
          <w:sz w:val="32"/>
          <w:szCs w:val="32"/>
        </w:rPr>
        <w:t>减少</w:t>
      </w:r>
      <w:r w:rsidR="00625819">
        <w:rPr>
          <w:rFonts w:ascii="仿宋_GB2312" w:eastAsia="仿宋_GB2312" w:hAnsi="ˎ̥"/>
          <w:sz w:val="32"/>
          <w:szCs w:val="32"/>
        </w:rPr>
        <w:t>3.1</w:t>
      </w:r>
      <w:r w:rsidR="00842352">
        <w:rPr>
          <w:rFonts w:ascii="仿宋_GB2312" w:eastAsia="仿宋_GB2312" w:hAnsi="ˎ̥"/>
          <w:sz w:val="32"/>
          <w:szCs w:val="32"/>
        </w:rPr>
        <w:t>0</w:t>
      </w:r>
      <w:r w:rsidR="0042533C" w:rsidRPr="0057034F">
        <w:rPr>
          <w:rFonts w:ascii="仿宋_GB2312" w:eastAsia="仿宋_GB2312" w:hAnsi="ˎ̥" w:hint="eastAsia"/>
          <w:sz w:val="32"/>
          <w:szCs w:val="32"/>
        </w:rPr>
        <w:t>万元，</w:t>
      </w:r>
      <w:r w:rsidR="0042533C" w:rsidRPr="0057034F">
        <w:rPr>
          <w:rFonts w:ascii="仿宋_GB2312" w:eastAsia="仿宋_GB2312" w:hAnsi="ˎ̥"/>
          <w:sz w:val="32"/>
          <w:szCs w:val="32"/>
        </w:rPr>
        <w:t>下降1</w:t>
      </w:r>
      <w:r w:rsidR="00625819">
        <w:rPr>
          <w:rFonts w:ascii="仿宋_GB2312" w:eastAsia="仿宋_GB2312" w:hAnsi="ˎ̥"/>
          <w:sz w:val="32"/>
          <w:szCs w:val="32"/>
        </w:rPr>
        <w:t>9.</w:t>
      </w:r>
      <w:r w:rsidR="00842352">
        <w:rPr>
          <w:rFonts w:ascii="仿宋_GB2312" w:eastAsia="仿宋_GB2312" w:hAnsi="ˎ̥"/>
          <w:sz w:val="32"/>
          <w:szCs w:val="32"/>
        </w:rPr>
        <w:t>36</w:t>
      </w:r>
      <w:r w:rsidR="0042533C" w:rsidRPr="0057034F">
        <w:rPr>
          <w:rFonts w:ascii="仿宋_GB2312" w:eastAsia="仿宋_GB2312" w:hAnsi="ˎ̥"/>
          <w:sz w:val="32"/>
          <w:szCs w:val="32"/>
        </w:rPr>
        <w:t>%.</w:t>
      </w:r>
      <w:r w:rsidR="0042533C" w:rsidRPr="0057034F">
        <w:rPr>
          <w:rFonts w:ascii="仿宋_GB2312" w:eastAsia="仿宋_GB2312" w:hAnsi="ˎ̥" w:hint="eastAsia"/>
          <w:sz w:val="32"/>
          <w:szCs w:val="32"/>
        </w:rPr>
        <w:t>主要</w:t>
      </w:r>
      <w:r w:rsidR="0042533C" w:rsidRPr="0057034F">
        <w:rPr>
          <w:rFonts w:ascii="仿宋_GB2312" w:eastAsia="仿宋_GB2312" w:hAnsi="ˎ̥"/>
          <w:sz w:val="32"/>
          <w:szCs w:val="32"/>
        </w:rPr>
        <w:t>原因是</w:t>
      </w:r>
      <w:r w:rsidR="000A0BA1" w:rsidRPr="0057034F">
        <w:rPr>
          <w:rFonts w:ascii="仿宋_GB2312" w:eastAsia="仿宋_GB2312" w:hAnsi="ˎ̥" w:hint="eastAsia"/>
          <w:sz w:val="32"/>
          <w:szCs w:val="32"/>
        </w:rPr>
        <w:t>中央</w:t>
      </w:r>
      <w:r w:rsidR="000A0BA1" w:rsidRPr="0057034F">
        <w:rPr>
          <w:rFonts w:ascii="仿宋_GB2312" w:eastAsia="仿宋_GB2312" w:hAnsi="ˎ̥"/>
          <w:sz w:val="32"/>
          <w:szCs w:val="32"/>
        </w:rPr>
        <w:t>公务用车制度改革和厉行节约规范管理制度的推行与落实。</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（3）公务接待费支出</w:t>
      </w:r>
      <w:r w:rsidR="00AA4F92" w:rsidRPr="0057034F">
        <w:rPr>
          <w:rFonts w:ascii="仿宋_GB2312" w:eastAsia="仿宋_GB2312" w:hAnsi="ˎ̥"/>
          <w:sz w:val="32"/>
          <w:szCs w:val="32"/>
        </w:rPr>
        <w:t>1.03</w:t>
      </w:r>
      <w:r w:rsidRPr="0057034F">
        <w:rPr>
          <w:rFonts w:ascii="仿宋_GB2312" w:eastAsia="仿宋_GB2312" w:hAnsi="ˎ̥" w:hint="eastAsia"/>
          <w:sz w:val="32"/>
          <w:szCs w:val="32"/>
        </w:rPr>
        <w:t>万元，全年国内公务接待</w:t>
      </w:r>
      <w:r w:rsidR="005904CC" w:rsidRPr="0057034F">
        <w:rPr>
          <w:rFonts w:ascii="仿宋_GB2312" w:eastAsia="仿宋_GB2312" w:hAnsi="ˎ̥"/>
          <w:sz w:val="32"/>
          <w:szCs w:val="32"/>
        </w:rPr>
        <w:t>10</w:t>
      </w:r>
      <w:r w:rsidRPr="0057034F">
        <w:rPr>
          <w:rFonts w:ascii="仿宋_GB2312" w:eastAsia="仿宋_GB2312" w:hAnsi="ˎ̥" w:hint="eastAsia"/>
          <w:sz w:val="32"/>
          <w:szCs w:val="32"/>
        </w:rPr>
        <w:t>批次，国（境）外公务接待0批次；国内公务接待</w:t>
      </w:r>
      <w:r w:rsidR="005904CC" w:rsidRPr="0057034F">
        <w:rPr>
          <w:rFonts w:ascii="仿宋_GB2312" w:eastAsia="仿宋_GB2312" w:hAnsi="ˎ̥"/>
          <w:sz w:val="32"/>
          <w:szCs w:val="32"/>
        </w:rPr>
        <w:t>76</w:t>
      </w:r>
      <w:r w:rsidRPr="0057034F">
        <w:rPr>
          <w:rFonts w:ascii="仿宋_GB2312" w:eastAsia="仿宋_GB2312" w:hAnsi="ˎ̥" w:hint="eastAsia"/>
          <w:sz w:val="32"/>
          <w:szCs w:val="32"/>
        </w:rPr>
        <w:t>人次（含外事接待0人次），国（境）外公务接待0人次。其中：其他国内公务接待支出</w:t>
      </w:r>
      <w:r w:rsidR="005904CC" w:rsidRPr="0057034F">
        <w:rPr>
          <w:rFonts w:ascii="仿宋_GB2312" w:eastAsia="仿宋_GB2312" w:hAnsi="ˎ̥"/>
          <w:sz w:val="32"/>
          <w:szCs w:val="32"/>
        </w:rPr>
        <w:t>1.03</w:t>
      </w:r>
      <w:r w:rsidRPr="0057034F">
        <w:rPr>
          <w:rFonts w:ascii="仿宋_GB2312" w:eastAsia="仿宋_GB2312" w:hAnsi="ˎ̥" w:hint="eastAsia"/>
          <w:sz w:val="32"/>
          <w:szCs w:val="32"/>
        </w:rPr>
        <w:t>万元，主要用于省内地震事业工作的对口接待任务、省（内）外相关部门项目考察、交流、</w:t>
      </w:r>
      <w:r w:rsidR="00A27DC6">
        <w:rPr>
          <w:rFonts w:ascii="仿宋_GB2312" w:eastAsia="仿宋_GB2312" w:hAnsi="ˎ̥" w:hint="eastAsia"/>
          <w:sz w:val="32"/>
          <w:szCs w:val="32"/>
        </w:rPr>
        <w:t>指导</w:t>
      </w:r>
      <w:r w:rsidR="00A27DC6">
        <w:rPr>
          <w:rFonts w:ascii="仿宋_GB2312" w:eastAsia="仿宋_GB2312" w:hAnsi="ˎ̥"/>
          <w:sz w:val="32"/>
          <w:szCs w:val="32"/>
        </w:rPr>
        <w:t>、</w:t>
      </w:r>
      <w:r w:rsidRPr="0057034F">
        <w:rPr>
          <w:rFonts w:ascii="仿宋_GB2312" w:eastAsia="仿宋_GB2312" w:hAnsi="ˎ̥" w:hint="eastAsia"/>
          <w:sz w:val="32"/>
          <w:szCs w:val="32"/>
        </w:rPr>
        <w:t>调研等接待任务。</w:t>
      </w:r>
      <w:r w:rsidR="008E5A69" w:rsidRPr="0057034F">
        <w:rPr>
          <w:rFonts w:ascii="仿宋_GB2312" w:eastAsia="仿宋_GB2312" w:hAnsi="ˎ̥" w:hint="eastAsia"/>
          <w:sz w:val="32"/>
          <w:szCs w:val="32"/>
        </w:rPr>
        <w:t>公务接待</w:t>
      </w:r>
      <w:r w:rsidR="008E5A69" w:rsidRPr="0057034F">
        <w:rPr>
          <w:rFonts w:ascii="仿宋_GB2312" w:eastAsia="仿宋_GB2312" w:hAnsi="ˎ̥"/>
          <w:sz w:val="32"/>
          <w:szCs w:val="32"/>
        </w:rPr>
        <w:t>费支出决算比</w:t>
      </w:r>
      <w:r w:rsidR="008E5A69" w:rsidRPr="0057034F">
        <w:rPr>
          <w:rFonts w:ascii="仿宋_GB2312" w:eastAsia="仿宋_GB2312" w:hAnsi="ˎ̥" w:hint="eastAsia"/>
          <w:sz w:val="32"/>
          <w:szCs w:val="32"/>
        </w:rPr>
        <w:t>2016年度</w:t>
      </w:r>
      <w:r w:rsidR="008E5A69" w:rsidRPr="0057034F">
        <w:rPr>
          <w:rFonts w:ascii="仿宋_GB2312" w:eastAsia="仿宋_GB2312" w:hAnsi="ˎ̥"/>
          <w:sz w:val="32"/>
          <w:szCs w:val="32"/>
        </w:rPr>
        <w:t>减少</w:t>
      </w:r>
      <w:r w:rsidR="008E5A69" w:rsidRPr="0057034F">
        <w:rPr>
          <w:rFonts w:ascii="仿宋_GB2312" w:eastAsia="仿宋_GB2312" w:hAnsi="ˎ̥" w:hint="eastAsia"/>
          <w:sz w:val="32"/>
          <w:szCs w:val="32"/>
        </w:rPr>
        <w:t>1.28万元</w:t>
      </w:r>
      <w:r w:rsidR="008E5A69" w:rsidRPr="0057034F">
        <w:rPr>
          <w:rFonts w:ascii="仿宋_GB2312" w:eastAsia="仿宋_GB2312" w:hAnsi="ˎ̥"/>
          <w:sz w:val="32"/>
          <w:szCs w:val="32"/>
        </w:rPr>
        <w:t>，下降</w:t>
      </w:r>
      <w:r w:rsidR="008E5A69" w:rsidRPr="0057034F">
        <w:rPr>
          <w:rFonts w:ascii="仿宋_GB2312" w:eastAsia="仿宋_GB2312" w:hAnsi="ˎ̥" w:hint="eastAsia"/>
          <w:sz w:val="32"/>
          <w:szCs w:val="32"/>
        </w:rPr>
        <w:t>55.41</w:t>
      </w:r>
      <w:r w:rsidR="008E5A69" w:rsidRPr="0057034F">
        <w:rPr>
          <w:rFonts w:ascii="仿宋_GB2312" w:eastAsia="仿宋_GB2312" w:hAnsi="ˎ̥"/>
          <w:sz w:val="32"/>
          <w:szCs w:val="32"/>
        </w:rPr>
        <w:t>%。</w:t>
      </w:r>
      <w:r w:rsidR="008E5A69" w:rsidRPr="0057034F">
        <w:rPr>
          <w:rFonts w:ascii="仿宋_GB2312" w:eastAsia="仿宋_GB2312" w:hAnsi="ˎ̥" w:hint="eastAsia"/>
          <w:sz w:val="32"/>
          <w:szCs w:val="32"/>
        </w:rPr>
        <w:t>主要</w:t>
      </w:r>
      <w:r w:rsidR="008E5A69" w:rsidRPr="0057034F">
        <w:rPr>
          <w:rFonts w:ascii="仿宋_GB2312" w:eastAsia="仿宋_GB2312" w:hAnsi="ˎ̥"/>
          <w:sz w:val="32"/>
          <w:szCs w:val="32"/>
        </w:rPr>
        <w:t>原因是</w:t>
      </w:r>
      <w:r w:rsidR="008E5A69" w:rsidRPr="0057034F">
        <w:rPr>
          <w:rFonts w:ascii="仿宋_GB2312" w:eastAsia="仿宋_GB2312" w:hAnsi="ˎ̥" w:hint="eastAsia"/>
          <w:sz w:val="32"/>
          <w:szCs w:val="32"/>
        </w:rPr>
        <w:t>严格执行中央八项规定、厉行节约规范管理制度的推行与落实。</w:t>
      </w:r>
    </w:p>
    <w:p w:rsidR="00A16E65" w:rsidRPr="0057034F" w:rsidRDefault="00A16E65" w:rsidP="00A16E65">
      <w:pPr>
        <w:ind w:firstLineChars="200" w:firstLine="643"/>
        <w:rPr>
          <w:rFonts w:ascii="楷体_GB2312" w:eastAsia="楷体_GB2312" w:hAnsi="ˎ̥" w:hint="eastAsia"/>
          <w:b/>
          <w:sz w:val="32"/>
          <w:szCs w:val="32"/>
        </w:rPr>
      </w:pPr>
      <w:r w:rsidRPr="0057034F">
        <w:rPr>
          <w:rFonts w:ascii="楷体_GB2312" w:eastAsia="楷体_GB2312" w:hAnsi="ˎ̥" w:hint="eastAsia"/>
          <w:b/>
          <w:sz w:val="32"/>
          <w:szCs w:val="32"/>
        </w:rPr>
        <w:t>（八）201</w:t>
      </w:r>
      <w:r w:rsidR="001E073C" w:rsidRPr="0057034F">
        <w:rPr>
          <w:rFonts w:ascii="楷体_GB2312" w:eastAsia="楷体_GB2312" w:hAnsi="ˎ̥"/>
          <w:b/>
          <w:sz w:val="32"/>
          <w:szCs w:val="32"/>
        </w:rPr>
        <w:t>7</w:t>
      </w:r>
      <w:r w:rsidRPr="0057034F">
        <w:rPr>
          <w:rFonts w:ascii="楷体_GB2312" w:eastAsia="楷体_GB2312" w:hAnsi="ˎ̥" w:hint="eastAsia"/>
          <w:b/>
          <w:sz w:val="32"/>
          <w:szCs w:val="32"/>
        </w:rPr>
        <w:t>年度预算绩效情况说明</w:t>
      </w:r>
    </w:p>
    <w:p w:rsidR="00A16E65" w:rsidRPr="0057034F" w:rsidRDefault="00A16E65" w:rsidP="007810FD">
      <w:pPr>
        <w:spacing w:line="578" w:lineRule="exact"/>
        <w:ind w:firstLineChars="200" w:firstLine="643"/>
        <w:rPr>
          <w:rFonts w:ascii="仿宋_GB2312" w:eastAsia="仿宋_GB2312"/>
          <w:sz w:val="32"/>
          <w:szCs w:val="32"/>
        </w:rPr>
      </w:pPr>
      <w:r w:rsidRPr="0057034F">
        <w:rPr>
          <w:rFonts w:ascii="仿宋_GB2312" w:eastAsia="仿宋_GB2312" w:hint="eastAsia"/>
          <w:b/>
          <w:sz w:val="32"/>
          <w:szCs w:val="32"/>
        </w:rPr>
        <w:t>1.绩效管理工作开展情况。</w:t>
      </w:r>
      <w:r w:rsidRPr="0057034F">
        <w:rPr>
          <w:rFonts w:ascii="仿宋_GB2312" w:eastAsia="仿宋_GB2312" w:hint="eastAsia"/>
          <w:sz w:val="32"/>
          <w:szCs w:val="32"/>
        </w:rPr>
        <w:t>根据财政预算管理要求，海南省地震局组织对201</w:t>
      </w:r>
      <w:r w:rsidR="001E073C" w:rsidRPr="0057034F">
        <w:rPr>
          <w:rFonts w:ascii="仿宋_GB2312" w:eastAsia="仿宋_GB2312"/>
          <w:sz w:val="32"/>
          <w:szCs w:val="32"/>
        </w:rPr>
        <w:t>7</w:t>
      </w:r>
      <w:r w:rsidRPr="0057034F">
        <w:rPr>
          <w:rFonts w:ascii="仿宋_GB2312" w:eastAsia="仿宋_GB2312" w:hint="eastAsia"/>
          <w:sz w:val="32"/>
          <w:szCs w:val="32"/>
        </w:rPr>
        <w:t>年度一般公共预算项目支出全面开</w:t>
      </w:r>
      <w:r w:rsidRPr="0057034F">
        <w:rPr>
          <w:rFonts w:ascii="仿宋_GB2312" w:eastAsia="仿宋_GB2312" w:hint="eastAsia"/>
          <w:sz w:val="32"/>
          <w:szCs w:val="32"/>
        </w:rPr>
        <w:lastRenderedPageBreak/>
        <w:t>展绩效自评。其中，一级项目</w:t>
      </w:r>
      <w:r w:rsidR="001E073C" w:rsidRPr="0057034F">
        <w:rPr>
          <w:rFonts w:ascii="仿宋_GB2312" w:eastAsia="仿宋_GB2312"/>
          <w:sz w:val="32"/>
          <w:szCs w:val="32"/>
        </w:rPr>
        <w:t>5</w:t>
      </w:r>
      <w:r w:rsidRPr="0057034F">
        <w:rPr>
          <w:rFonts w:ascii="仿宋_GB2312" w:eastAsia="仿宋_GB2312" w:hint="eastAsia"/>
          <w:sz w:val="32"/>
          <w:szCs w:val="32"/>
        </w:rPr>
        <w:t>个，共涉及资金</w:t>
      </w:r>
      <w:r w:rsidR="001E073C" w:rsidRPr="0057034F">
        <w:rPr>
          <w:rFonts w:ascii="仿宋_GB2312" w:eastAsia="仿宋_GB2312"/>
          <w:sz w:val="32"/>
          <w:szCs w:val="32"/>
        </w:rPr>
        <w:t>997.84</w:t>
      </w:r>
      <w:r w:rsidRPr="0057034F">
        <w:rPr>
          <w:rFonts w:ascii="仿宋_GB2312" w:eastAsia="仿宋_GB2312" w:hint="eastAsia"/>
          <w:sz w:val="32"/>
          <w:szCs w:val="32"/>
        </w:rPr>
        <w:t>万元，自评覆盖率达到</w:t>
      </w:r>
      <w:r w:rsidR="001E073C" w:rsidRPr="0057034F">
        <w:rPr>
          <w:rFonts w:ascii="仿宋_GB2312" w:eastAsia="仿宋_GB2312"/>
          <w:sz w:val="32"/>
          <w:szCs w:val="32"/>
        </w:rPr>
        <w:t>71.43</w:t>
      </w:r>
      <w:r w:rsidRPr="0057034F">
        <w:rPr>
          <w:rFonts w:ascii="仿宋_GB2312" w:eastAsia="仿宋_GB2312" w:hint="eastAsia"/>
          <w:sz w:val="32"/>
          <w:szCs w:val="32"/>
        </w:rPr>
        <w:t>%（全年共</w:t>
      </w:r>
      <w:r w:rsidR="001E073C" w:rsidRPr="0057034F">
        <w:rPr>
          <w:rFonts w:ascii="仿宋_GB2312" w:eastAsia="仿宋_GB2312"/>
          <w:sz w:val="32"/>
          <w:szCs w:val="32"/>
        </w:rPr>
        <w:t>7</w:t>
      </w:r>
      <w:r w:rsidRPr="0057034F">
        <w:rPr>
          <w:rFonts w:ascii="仿宋_GB2312" w:eastAsia="仿宋_GB2312" w:hint="eastAsia"/>
          <w:sz w:val="32"/>
          <w:szCs w:val="32"/>
        </w:rPr>
        <w:t>个项目）。</w:t>
      </w:r>
    </w:p>
    <w:p w:rsidR="00A16E65" w:rsidRPr="0057034F" w:rsidRDefault="00A16E65" w:rsidP="00A16E65">
      <w:pPr>
        <w:spacing w:line="578" w:lineRule="exact"/>
        <w:ind w:firstLineChars="200" w:firstLine="640"/>
        <w:rPr>
          <w:rFonts w:ascii="仿宋_GB2312" w:eastAsia="仿宋_GB2312"/>
          <w:sz w:val="32"/>
          <w:szCs w:val="32"/>
        </w:rPr>
      </w:pPr>
      <w:r w:rsidRPr="0057034F">
        <w:rPr>
          <w:rFonts w:ascii="仿宋_GB2312" w:eastAsia="仿宋_GB2312" w:hint="eastAsia"/>
          <w:sz w:val="32"/>
          <w:szCs w:val="32"/>
        </w:rPr>
        <w:t>海南省地震局积极推进财政项目支出绩效评价工作，共组织对“地震应急体系建设” “防震减灾规划及体系建设”</w:t>
      </w:r>
      <w:r w:rsidR="001E073C" w:rsidRPr="0057034F">
        <w:rPr>
          <w:rFonts w:ascii="仿宋_GB2312" w:eastAsia="仿宋_GB2312" w:hint="eastAsia"/>
          <w:sz w:val="32"/>
          <w:szCs w:val="32"/>
        </w:rPr>
        <w:t>“地震</w:t>
      </w:r>
      <w:r w:rsidR="001E073C" w:rsidRPr="0057034F">
        <w:rPr>
          <w:rFonts w:ascii="仿宋_GB2312" w:eastAsia="仿宋_GB2312"/>
          <w:sz w:val="32"/>
          <w:szCs w:val="32"/>
        </w:rPr>
        <w:t>灾害调查及地震灾害评估</w:t>
      </w:r>
      <w:r w:rsidR="001E073C" w:rsidRPr="0057034F">
        <w:rPr>
          <w:rFonts w:ascii="仿宋_GB2312" w:eastAsia="仿宋_GB2312" w:hint="eastAsia"/>
          <w:sz w:val="32"/>
          <w:szCs w:val="32"/>
        </w:rPr>
        <w:t>”“全民</w:t>
      </w:r>
      <w:r w:rsidR="001E073C" w:rsidRPr="0057034F">
        <w:rPr>
          <w:rFonts w:ascii="仿宋_GB2312" w:eastAsia="仿宋_GB2312"/>
          <w:sz w:val="32"/>
          <w:szCs w:val="32"/>
        </w:rPr>
        <w:t>防震减灾素质提升工程</w:t>
      </w:r>
      <w:r w:rsidR="001E073C" w:rsidRPr="0057034F">
        <w:rPr>
          <w:rFonts w:ascii="仿宋_GB2312" w:eastAsia="仿宋_GB2312" w:hint="eastAsia"/>
          <w:sz w:val="32"/>
          <w:szCs w:val="32"/>
        </w:rPr>
        <w:t>”“省</w:t>
      </w:r>
      <w:r w:rsidR="001E073C" w:rsidRPr="0057034F">
        <w:rPr>
          <w:rFonts w:ascii="仿宋_GB2312" w:eastAsia="仿宋_GB2312"/>
          <w:sz w:val="32"/>
          <w:szCs w:val="32"/>
        </w:rPr>
        <w:t>地震救援队建设与应急技术系统运行</w:t>
      </w:r>
      <w:r w:rsidR="001E073C" w:rsidRPr="0057034F">
        <w:rPr>
          <w:rFonts w:ascii="仿宋_GB2312" w:eastAsia="仿宋_GB2312" w:hint="eastAsia"/>
          <w:sz w:val="32"/>
          <w:szCs w:val="32"/>
        </w:rPr>
        <w:t>”</w:t>
      </w:r>
      <w:r w:rsidRPr="0057034F">
        <w:rPr>
          <w:rFonts w:ascii="仿宋_GB2312" w:eastAsia="仿宋_GB2312" w:hint="eastAsia"/>
          <w:sz w:val="32"/>
          <w:szCs w:val="32"/>
        </w:rPr>
        <w:t>项目进行了绩效评价，涉及一般公共预算支出</w:t>
      </w:r>
      <w:r w:rsidR="001E073C" w:rsidRPr="0057034F">
        <w:rPr>
          <w:rFonts w:ascii="仿宋_GB2312" w:eastAsia="仿宋_GB2312"/>
          <w:sz w:val="32"/>
          <w:szCs w:val="32"/>
        </w:rPr>
        <w:t>997.84</w:t>
      </w:r>
      <w:r w:rsidRPr="0057034F">
        <w:rPr>
          <w:rFonts w:ascii="仿宋_GB2312" w:eastAsia="仿宋_GB2312" w:hint="eastAsia"/>
          <w:sz w:val="32"/>
          <w:szCs w:val="32"/>
        </w:rPr>
        <w:t>万元。从评价情况来看，</w:t>
      </w:r>
      <w:r w:rsidR="003F7CBF" w:rsidRPr="0057034F">
        <w:rPr>
          <w:rFonts w:ascii="仿宋_GB2312" w:eastAsia="仿宋_GB2312"/>
          <w:sz w:val="32"/>
          <w:szCs w:val="32"/>
        </w:rPr>
        <w:t>4</w:t>
      </w:r>
      <w:r w:rsidRPr="0057034F">
        <w:rPr>
          <w:rFonts w:ascii="仿宋_GB2312" w:eastAsia="仿宋_GB2312" w:hint="eastAsia"/>
          <w:sz w:val="32"/>
          <w:szCs w:val="32"/>
        </w:rPr>
        <w:t>个项目</w:t>
      </w:r>
      <w:r w:rsidR="001E073C" w:rsidRPr="0057034F">
        <w:rPr>
          <w:rFonts w:ascii="仿宋_GB2312" w:eastAsia="仿宋_GB2312" w:hint="eastAsia"/>
          <w:sz w:val="32"/>
          <w:szCs w:val="32"/>
        </w:rPr>
        <w:t>整体</w:t>
      </w:r>
      <w:r w:rsidRPr="0057034F">
        <w:rPr>
          <w:rFonts w:ascii="仿宋_GB2312" w:eastAsia="仿宋_GB2312" w:hint="eastAsia"/>
          <w:sz w:val="32"/>
          <w:szCs w:val="32"/>
        </w:rPr>
        <w:t>完成情况良好</w:t>
      </w:r>
      <w:r w:rsidR="003F7CBF" w:rsidRPr="0057034F">
        <w:rPr>
          <w:rFonts w:ascii="仿宋_GB2312" w:eastAsia="仿宋_GB2312" w:hint="eastAsia"/>
          <w:sz w:val="32"/>
          <w:szCs w:val="32"/>
        </w:rPr>
        <w:t>,1个</w:t>
      </w:r>
      <w:r w:rsidR="003F7CBF" w:rsidRPr="0057034F">
        <w:rPr>
          <w:rFonts w:ascii="仿宋_GB2312" w:eastAsia="仿宋_GB2312"/>
          <w:sz w:val="32"/>
          <w:szCs w:val="32"/>
        </w:rPr>
        <w:t>项目完成情况</w:t>
      </w:r>
      <w:r w:rsidR="003F7CBF" w:rsidRPr="0057034F">
        <w:rPr>
          <w:rFonts w:ascii="仿宋_GB2312" w:eastAsia="仿宋_GB2312" w:hint="eastAsia"/>
          <w:sz w:val="32"/>
          <w:szCs w:val="32"/>
        </w:rPr>
        <w:t>较差</w:t>
      </w:r>
      <w:r w:rsidRPr="0057034F">
        <w:rPr>
          <w:rFonts w:ascii="仿宋_GB2312" w:eastAsia="仿宋_GB2312" w:hint="eastAsia"/>
          <w:sz w:val="32"/>
          <w:szCs w:val="32"/>
        </w:rPr>
        <w:t>。其中：</w:t>
      </w:r>
    </w:p>
    <w:p w:rsidR="00A16E65" w:rsidRPr="0057034F" w:rsidRDefault="00A16E65" w:rsidP="00A16E65">
      <w:pPr>
        <w:spacing w:line="578" w:lineRule="exact"/>
        <w:ind w:firstLineChars="200" w:firstLine="640"/>
        <w:rPr>
          <w:rFonts w:ascii="仿宋_GB2312" w:eastAsia="仿宋_GB2312"/>
          <w:sz w:val="32"/>
          <w:szCs w:val="32"/>
        </w:rPr>
      </w:pPr>
      <w:r w:rsidRPr="0057034F">
        <w:rPr>
          <w:rFonts w:ascii="仿宋_GB2312" w:eastAsia="仿宋_GB2312" w:hint="eastAsia"/>
          <w:sz w:val="32"/>
          <w:szCs w:val="32"/>
        </w:rPr>
        <w:t>“地震应急体系建设”项目201</w:t>
      </w:r>
      <w:r w:rsidR="003F7CBF" w:rsidRPr="0057034F">
        <w:rPr>
          <w:rFonts w:ascii="仿宋_GB2312" w:eastAsia="仿宋_GB2312"/>
          <w:sz w:val="32"/>
          <w:szCs w:val="32"/>
        </w:rPr>
        <w:t>7</w:t>
      </w:r>
      <w:r w:rsidRPr="0057034F">
        <w:rPr>
          <w:rFonts w:ascii="仿宋_GB2312" w:eastAsia="仿宋_GB2312" w:hint="eastAsia"/>
          <w:sz w:val="32"/>
          <w:szCs w:val="32"/>
        </w:rPr>
        <w:t>年总投资额</w:t>
      </w:r>
      <w:r w:rsidR="003F7CBF" w:rsidRPr="0057034F">
        <w:rPr>
          <w:rFonts w:ascii="仿宋_GB2312" w:eastAsia="仿宋_GB2312"/>
          <w:sz w:val="32"/>
          <w:szCs w:val="32"/>
        </w:rPr>
        <w:t>254.63</w:t>
      </w:r>
      <w:r w:rsidRPr="0057034F">
        <w:rPr>
          <w:rFonts w:ascii="仿宋_GB2312" w:eastAsia="仿宋_GB2312" w:hint="eastAsia"/>
          <w:sz w:val="32"/>
          <w:szCs w:val="32"/>
        </w:rPr>
        <w:t>万元，完成投资共计</w:t>
      </w:r>
      <w:r w:rsidR="003F7CBF" w:rsidRPr="0057034F">
        <w:rPr>
          <w:rFonts w:ascii="仿宋_GB2312" w:eastAsia="仿宋_GB2312"/>
          <w:sz w:val="32"/>
          <w:szCs w:val="32"/>
        </w:rPr>
        <w:t>246.37</w:t>
      </w:r>
      <w:r w:rsidRPr="0057034F">
        <w:rPr>
          <w:rFonts w:ascii="仿宋_GB2312" w:eastAsia="仿宋_GB2312" w:hint="eastAsia"/>
          <w:sz w:val="32"/>
          <w:szCs w:val="32"/>
        </w:rPr>
        <w:t>万元，占项目总投资额</w:t>
      </w:r>
      <w:r w:rsidR="003F7CBF" w:rsidRPr="0057034F">
        <w:rPr>
          <w:rFonts w:ascii="仿宋_GB2312" w:eastAsia="仿宋_GB2312"/>
          <w:sz w:val="32"/>
          <w:szCs w:val="32"/>
        </w:rPr>
        <w:t>96.76</w:t>
      </w:r>
      <w:r w:rsidRPr="0057034F">
        <w:rPr>
          <w:rFonts w:ascii="仿宋_GB2312" w:eastAsia="仿宋_GB2312" w:hint="eastAsia"/>
          <w:sz w:val="32"/>
          <w:szCs w:val="32"/>
        </w:rPr>
        <w:t>%。</w:t>
      </w:r>
    </w:p>
    <w:p w:rsidR="00A16E65" w:rsidRPr="0057034F" w:rsidRDefault="00A16E65" w:rsidP="00A16E65">
      <w:pPr>
        <w:spacing w:line="578" w:lineRule="exact"/>
        <w:ind w:firstLineChars="200" w:firstLine="640"/>
        <w:rPr>
          <w:rFonts w:ascii="仿宋_GB2312" w:eastAsia="仿宋_GB2312"/>
          <w:sz w:val="32"/>
          <w:szCs w:val="32"/>
        </w:rPr>
      </w:pPr>
      <w:r w:rsidRPr="0057034F">
        <w:rPr>
          <w:rFonts w:ascii="仿宋_GB2312" w:eastAsia="仿宋_GB2312" w:hint="eastAsia"/>
          <w:sz w:val="32"/>
          <w:szCs w:val="32"/>
        </w:rPr>
        <w:t>“防震减灾规划及体系建设”项目201</w:t>
      </w:r>
      <w:r w:rsidR="003F7CBF" w:rsidRPr="0057034F">
        <w:rPr>
          <w:rFonts w:ascii="仿宋_GB2312" w:eastAsia="仿宋_GB2312"/>
          <w:sz w:val="32"/>
          <w:szCs w:val="32"/>
        </w:rPr>
        <w:t>7</w:t>
      </w:r>
      <w:r w:rsidRPr="0057034F">
        <w:rPr>
          <w:rFonts w:ascii="仿宋_GB2312" w:eastAsia="仿宋_GB2312" w:hint="eastAsia"/>
          <w:sz w:val="32"/>
          <w:szCs w:val="32"/>
        </w:rPr>
        <w:t>年总投资额</w:t>
      </w:r>
      <w:r w:rsidR="003F7CBF" w:rsidRPr="0057034F">
        <w:rPr>
          <w:rFonts w:ascii="仿宋_GB2312" w:eastAsia="仿宋_GB2312"/>
          <w:sz w:val="32"/>
          <w:szCs w:val="32"/>
        </w:rPr>
        <w:t>252.73</w:t>
      </w:r>
      <w:r w:rsidRPr="0057034F">
        <w:rPr>
          <w:rFonts w:ascii="仿宋_GB2312" w:eastAsia="仿宋_GB2312" w:hint="eastAsia"/>
          <w:sz w:val="32"/>
          <w:szCs w:val="32"/>
        </w:rPr>
        <w:t>万元，完成投资共计</w:t>
      </w:r>
      <w:r w:rsidR="003F7CBF" w:rsidRPr="0057034F">
        <w:rPr>
          <w:rFonts w:ascii="仿宋_GB2312" w:eastAsia="仿宋_GB2312"/>
          <w:sz w:val="32"/>
          <w:szCs w:val="32"/>
        </w:rPr>
        <w:t>252.73</w:t>
      </w:r>
      <w:r w:rsidRPr="0057034F">
        <w:rPr>
          <w:rFonts w:ascii="仿宋_GB2312" w:eastAsia="仿宋_GB2312" w:hint="eastAsia"/>
          <w:sz w:val="32"/>
          <w:szCs w:val="32"/>
        </w:rPr>
        <w:t>万元，占项目总投资额</w:t>
      </w:r>
      <w:r w:rsidR="003F7CBF" w:rsidRPr="0057034F">
        <w:rPr>
          <w:rFonts w:ascii="仿宋_GB2312" w:eastAsia="仿宋_GB2312"/>
          <w:sz w:val="32"/>
          <w:szCs w:val="32"/>
        </w:rPr>
        <w:t>100</w:t>
      </w:r>
      <w:r w:rsidRPr="0057034F">
        <w:rPr>
          <w:rFonts w:ascii="仿宋_GB2312" w:eastAsia="仿宋_GB2312" w:hint="eastAsia"/>
          <w:sz w:val="32"/>
          <w:szCs w:val="32"/>
        </w:rPr>
        <w:t>%。</w:t>
      </w:r>
    </w:p>
    <w:p w:rsidR="00106F6A" w:rsidRPr="0057034F" w:rsidRDefault="00106F6A" w:rsidP="00A16E65">
      <w:pPr>
        <w:spacing w:line="578" w:lineRule="exact"/>
        <w:ind w:firstLineChars="200" w:firstLine="640"/>
        <w:rPr>
          <w:rFonts w:ascii="仿宋_GB2312" w:eastAsia="仿宋_GB2312"/>
          <w:sz w:val="32"/>
          <w:szCs w:val="32"/>
        </w:rPr>
      </w:pPr>
      <w:r w:rsidRPr="0057034F">
        <w:rPr>
          <w:rFonts w:ascii="仿宋_GB2312" w:eastAsia="仿宋_GB2312" w:hint="eastAsia"/>
          <w:sz w:val="32"/>
          <w:szCs w:val="32"/>
        </w:rPr>
        <w:t>“地震</w:t>
      </w:r>
      <w:r w:rsidRPr="0057034F">
        <w:rPr>
          <w:rFonts w:ascii="仿宋_GB2312" w:eastAsia="仿宋_GB2312"/>
          <w:sz w:val="32"/>
          <w:szCs w:val="32"/>
        </w:rPr>
        <w:t>灾害调查及地震灾害评估</w:t>
      </w:r>
      <w:r w:rsidRPr="0057034F">
        <w:rPr>
          <w:rFonts w:ascii="仿宋_GB2312" w:eastAsia="仿宋_GB2312" w:hint="eastAsia"/>
          <w:sz w:val="32"/>
          <w:szCs w:val="32"/>
        </w:rPr>
        <w:t>”项目2017年</w:t>
      </w:r>
      <w:r w:rsidRPr="0057034F">
        <w:rPr>
          <w:rFonts w:ascii="仿宋_GB2312" w:eastAsia="仿宋_GB2312"/>
          <w:sz w:val="32"/>
          <w:szCs w:val="32"/>
        </w:rPr>
        <w:t>总投资额</w:t>
      </w:r>
      <w:r w:rsidRPr="0057034F">
        <w:rPr>
          <w:rFonts w:ascii="仿宋_GB2312" w:eastAsia="仿宋_GB2312" w:hint="eastAsia"/>
          <w:sz w:val="32"/>
          <w:szCs w:val="32"/>
        </w:rPr>
        <w:t>104.28万元</w:t>
      </w:r>
      <w:r w:rsidRPr="0057034F">
        <w:rPr>
          <w:rFonts w:ascii="仿宋_GB2312" w:eastAsia="仿宋_GB2312"/>
          <w:sz w:val="32"/>
          <w:szCs w:val="32"/>
        </w:rPr>
        <w:t>，完成投资共计</w:t>
      </w:r>
      <w:r w:rsidRPr="0057034F">
        <w:rPr>
          <w:rFonts w:ascii="仿宋_GB2312" w:eastAsia="仿宋_GB2312" w:hint="eastAsia"/>
          <w:sz w:val="32"/>
          <w:szCs w:val="32"/>
        </w:rPr>
        <w:t>104.28万元</w:t>
      </w:r>
      <w:r w:rsidRPr="0057034F">
        <w:rPr>
          <w:rFonts w:ascii="仿宋_GB2312" w:eastAsia="仿宋_GB2312"/>
          <w:sz w:val="32"/>
          <w:szCs w:val="32"/>
        </w:rPr>
        <w:t>，占项目</w:t>
      </w:r>
      <w:r w:rsidRPr="0057034F">
        <w:rPr>
          <w:rFonts w:ascii="仿宋_GB2312" w:eastAsia="仿宋_GB2312" w:hint="eastAsia"/>
          <w:sz w:val="32"/>
          <w:szCs w:val="32"/>
        </w:rPr>
        <w:t>总投资额</w:t>
      </w:r>
      <w:r w:rsidRPr="0057034F">
        <w:rPr>
          <w:rFonts w:ascii="仿宋_GB2312" w:eastAsia="仿宋_GB2312"/>
          <w:sz w:val="32"/>
          <w:szCs w:val="32"/>
        </w:rPr>
        <w:t>100%。</w:t>
      </w:r>
    </w:p>
    <w:p w:rsidR="00106F6A" w:rsidRPr="0057034F" w:rsidRDefault="00106F6A" w:rsidP="00106F6A">
      <w:pPr>
        <w:spacing w:line="578" w:lineRule="exact"/>
        <w:ind w:firstLineChars="200" w:firstLine="640"/>
        <w:rPr>
          <w:rFonts w:ascii="仿宋_GB2312" w:eastAsia="仿宋_GB2312"/>
          <w:sz w:val="32"/>
          <w:szCs w:val="32"/>
        </w:rPr>
      </w:pPr>
      <w:r w:rsidRPr="0057034F">
        <w:rPr>
          <w:rFonts w:ascii="仿宋_GB2312" w:eastAsia="仿宋_GB2312" w:hint="eastAsia"/>
          <w:sz w:val="32"/>
          <w:szCs w:val="32"/>
        </w:rPr>
        <w:t>“全民</w:t>
      </w:r>
      <w:r w:rsidRPr="0057034F">
        <w:rPr>
          <w:rFonts w:ascii="仿宋_GB2312" w:eastAsia="仿宋_GB2312"/>
          <w:sz w:val="32"/>
          <w:szCs w:val="32"/>
        </w:rPr>
        <w:t>防震减灾素质提升工程</w:t>
      </w:r>
      <w:r w:rsidRPr="0057034F">
        <w:rPr>
          <w:rFonts w:ascii="仿宋_GB2312" w:eastAsia="仿宋_GB2312" w:hint="eastAsia"/>
          <w:sz w:val="32"/>
          <w:szCs w:val="32"/>
        </w:rPr>
        <w:t>”项目2017年</w:t>
      </w:r>
      <w:r w:rsidRPr="0057034F">
        <w:rPr>
          <w:rFonts w:ascii="仿宋_GB2312" w:eastAsia="仿宋_GB2312"/>
          <w:sz w:val="32"/>
          <w:szCs w:val="32"/>
        </w:rPr>
        <w:t>总投资额</w:t>
      </w:r>
      <w:r w:rsidRPr="0057034F">
        <w:rPr>
          <w:rFonts w:ascii="仿宋_GB2312" w:eastAsia="仿宋_GB2312" w:hint="eastAsia"/>
          <w:sz w:val="32"/>
          <w:szCs w:val="32"/>
        </w:rPr>
        <w:t>200.00万元</w:t>
      </w:r>
      <w:r w:rsidRPr="0057034F">
        <w:rPr>
          <w:rFonts w:ascii="仿宋_GB2312" w:eastAsia="仿宋_GB2312"/>
          <w:sz w:val="32"/>
          <w:szCs w:val="32"/>
        </w:rPr>
        <w:t>，完成投资共计</w:t>
      </w:r>
      <w:r w:rsidRPr="0057034F">
        <w:rPr>
          <w:rFonts w:ascii="仿宋_GB2312" w:eastAsia="仿宋_GB2312" w:hint="eastAsia"/>
          <w:sz w:val="32"/>
          <w:szCs w:val="32"/>
        </w:rPr>
        <w:t>10.00万元</w:t>
      </w:r>
      <w:r w:rsidRPr="0057034F">
        <w:rPr>
          <w:rFonts w:ascii="仿宋_GB2312" w:eastAsia="仿宋_GB2312"/>
          <w:sz w:val="32"/>
          <w:szCs w:val="32"/>
        </w:rPr>
        <w:t>，占项目总投资额</w:t>
      </w:r>
      <w:r w:rsidRPr="0057034F">
        <w:rPr>
          <w:rFonts w:ascii="仿宋_GB2312" w:eastAsia="仿宋_GB2312" w:hint="eastAsia"/>
          <w:sz w:val="32"/>
          <w:szCs w:val="32"/>
        </w:rPr>
        <w:t>5</w:t>
      </w:r>
      <w:r w:rsidRPr="0057034F">
        <w:rPr>
          <w:rFonts w:ascii="仿宋_GB2312" w:eastAsia="仿宋_GB2312"/>
          <w:sz w:val="32"/>
          <w:szCs w:val="32"/>
        </w:rPr>
        <w:t>%。</w:t>
      </w:r>
    </w:p>
    <w:p w:rsidR="00106F6A" w:rsidRPr="0057034F" w:rsidRDefault="00106F6A" w:rsidP="00106F6A">
      <w:pPr>
        <w:spacing w:line="578" w:lineRule="exact"/>
        <w:ind w:firstLineChars="200" w:firstLine="640"/>
        <w:rPr>
          <w:rFonts w:ascii="仿宋_GB2312" w:eastAsia="仿宋_GB2312"/>
          <w:sz w:val="32"/>
          <w:szCs w:val="32"/>
        </w:rPr>
      </w:pPr>
      <w:r w:rsidRPr="0057034F">
        <w:rPr>
          <w:rFonts w:ascii="仿宋_GB2312" w:eastAsia="仿宋_GB2312" w:hint="eastAsia"/>
          <w:sz w:val="32"/>
          <w:szCs w:val="32"/>
        </w:rPr>
        <w:t>“省</w:t>
      </w:r>
      <w:r w:rsidRPr="0057034F">
        <w:rPr>
          <w:rFonts w:ascii="仿宋_GB2312" w:eastAsia="仿宋_GB2312"/>
          <w:sz w:val="32"/>
          <w:szCs w:val="32"/>
        </w:rPr>
        <w:t>地震救援队建设与应急技术系统运行</w:t>
      </w:r>
      <w:r w:rsidRPr="0057034F">
        <w:rPr>
          <w:rFonts w:ascii="仿宋_GB2312" w:eastAsia="仿宋_GB2312" w:hint="eastAsia"/>
          <w:sz w:val="32"/>
          <w:szCs w:val="32"/>
        </w:rPr>
        <w:t>”项目2017年</w:t>
      </w:r>
      <w:r w:rsidRPr="0057034F">
        <w:rPr>
          <w:rFonts w:ascii="仿宋_GB2312" w:eastAsia="仿宋_GB2312"/>
          <w:sz w:val="32"/>
          <w:szCs w:val="32"/>
        </w:rPr>
        <w:t>总投资额</w:t>
      </w:r>
      <w:r w:rsidRPr="0057034F">
        <w:rPr>
          <w:rFonts w:ascii="仿宋_GB2312" w:eastAsia="仿宋_GB2312" w:hint="eastAsia"/>
          <w:sz w:val="32"/>
          <w:szCs w:val="32"/>
        </w:rPr>
        <w:t>186.20万元</w:t>
      </w:r>
      <w:r w:rsidRPr="0057034F">
        <w:rPr>
          <w:rFonts w:ascii="仿宋_GB2312" w:eastAsia="仿宋_GB2312"/>
          <w:sz w:val="32"/>
          <w:szCs w:val="32"/>
        </w:rPr>
        <w:t>，完成投资共计</w:t>
      </w:r>
      <w:r w:rsidRPr="0057034F">
        <w:rPr>
          <w:rFonts w:ascii="仿宋_GB2312" w:eastAsia="仿宋_GB2312" w:hint="eastAsia"/>
          <w:sz w:val="32"/>
          <w:szCs w:val="32"/>
        </w:rPr>
        <w:t>184.39万元</w:t>
      </w:r>
      <w:r w:rsidRPr="0057034F">
        <w:rPr>
          <w:rFonts w:ascii="仿宋_GB2312" w:eastAsia="仿宋_GB2312"/>
          <w:sz w:val="32"/>
          <w:szCs w:val="32"/>
        </w:rPr>
        <w:t>，占项目</w:t>
      </w:r>
      <w:r w:rsidRPr="0057034F">
        <w:rPr>
          <w:rFonts w:ascii="仿宋_GB2312" w:eastAsia="仿宋_GB2312" w:hint="eastAsia"/>
          <w:sz w:val="32"/>
          <w:szCs w:val="32"/>
        </w:rPr>
        <w:t>总</w:t>
      </w:r>
      <w:r w:rsidRPr="0057034F">
        <w:rPr>
          <w:rFonts w:ascii="仿宋_GB2312" w:eastAsia="仿宋_GB2312"/>
          <w:sz w:val="32"/>
          <w:szCs w:val="32"/>
        </w:rPr>
        <w:t>投资额</w:t>
      </w:r>
      <w:r w:rsidRPr="0057034F">
        <w:rPr>
          <w:rFonts w:ascii="仿宋_GB2312" w:eastAsia="仿宋_GB2312" w:hint="eastAsia"/>
          <w:sz w:val="32"/>
          <w:szCs w:val="32"/>
        </w:rPr>
        <w:t>99.03</w:t>
      </w:r>
      <w:r w:rsidRPr="0057034F">
        <w:rPr>
          <w:rFonts w:ascii="仿宋_GB2312" w:eastAsia="仿宋_GB2312"/>
          <w:sz w:val="32"/>
          <w:szCs w:val="32"/>
        </w:rPr>
        <w:t>%。</w:t>
      </w:r>
    </w:p>
    <w:p w:rsidR="00A16E65" w:rsidRPr="0057034F" w:rsidRDefault="00A16E65" w:rsidP="00106F6A">
      <w:pPr>
        <w:spacing w:line="578" w:lineRule="exact"/>
        <w:ind w:firstLineChars="200" w:firstLine="640"/>
        <w:rPr>
          <w:rFonts w:ascii="仿宋_GB2312" w:eastAsia="仿宋_GB2312"/>
          <w:sz w:val="32"/>
          <w:szCs w:val="32"/>
        </w:rPr>
      </w:pPr>
      <w:r w:rsidRPr="0057034F">
        <w:rPr>
          <w:rFonts w:ascii="仿宋_GB2312" w:eastAsia="仿宋_GB2312" w:hint="eastAsia"/>
          <w:sz w:val="32"/>
          <w:szCs w:val="32"/>
        </w:rPr>
        <w:t>同时，海南省地震局积极推进财政整体支出绩效评价工作，涉及一般公共预算支出2</w:t>
      </w:r>
      <w:r w:rsidR="00CC7F4D" w:rsidRPr="0057034F">
        <w:rPr>
          <w:rFonts w:ascii="仿宋_GB2312" w:eastAsia="仿宋_GB2312" w:hint="eastAsia"/>
          <w:sz w:val="32"/>
          <w:szCs w:val="32"/>
        </w:rPr>
        <w:t>,</w:t>
      </w:r>
      <w:r w:rsidRPr="0057034F">
        <w:rPr>
          <w:rFonts w:ascii="仿宋_GB2312" w:eastAsia="仿宋_GB2312" w:hint="eastAsia"/>
          <w:sz w:val="32"/>
          <w:szCs w:val="32"/>
        </w:rPr>
        <w:t>3</w:t>
      </w:r>
      <w:r w:rsidR="00B40F5F" w:rsidRPr="0057034F">
        <w:rPr>
          <w:rFonts w:ascii="仿宋_GB2312" w:eastAsia="仿宋_GB2312"/>
          <w:sz w:val="32"/>
          <w:szCs w:val="32"/>
        </w:rPr>
        <w:t>30.99</w:t>
      </w:r>
      <w:r w:rsidRPr="0057034F">
        <w:rPr>
          <w:rFonts w:ascii="仿宋_GB2312" w:eastAsia="仿宋_GB2312" w:hint="eastAsia"/>
          <w:sz w:val="32"/>
          <w:szCs w:val="32"/>
        </w:rPr>
        <w:t>万元。从评价情况来</w:t>
      </w:r>
      <w:r w:rsidRPr="0057034F">
        <w:rPr>
          <w:rFonts w:ascii="仿宋_GB2312" w:eastAsia="仿宋_GB2312" w:hint="eastAsia"/>
          <w:sz w:val="32"/>
          <w:szCs w:val="32"/>
        </w:rPr>
        <w:lastRenderedPageBreak/>
        <w:t>看，我局在加强预算项目绩效评价管理，控制部门运行成本，提高部门资产管理利用效率及规范部门预算资金管理方面效果显著。</w:t>
      </w:r>
      <w:r w:rsidR="00106F6A" w:rsidRPr="0057034F">
        <w:rPr>
          <w:rFonts w:ascii="仿宋_GB2312" w:eastAsia="仿宋_GB2312"/>
          <w:sz w:val="32"/>
          <w:szCs w:val="32"/>
        </w:rPr>
        <w:t>2017</w:t>
      </w:r>
      <w:r w:rsidRPr="0057034F">
        <w:rPr>
          <w:rFonts w:ascii="仿宋_GB2312" w:eastAsia="仿宋_GB2312" w:hint="eastAsia"/>
          <w:sz w:val="32"/>
          <w:szCs w:val="32"/>
        </w:rPr>
        <w:t>年部门整体支出绩效评价从资金投入、过程、产出和效果这四个方面进行自评，评价得分</w:t>
      </w:r>
      <w:r w:rsidR="00B40F5F" w:rsidRPr="0057034F">
        <w:rPr>
          <w:rFonts w:ascii="仿宋_GB2312" w:eastAsia="仿宋_GB2312"/>
          <w:sz w:val="32"/>
          <w:szCs w:val="32"/>
        </w:rPr>
        <w:t>87.62</w:t>
      </w:r>
      <w:r w:rsidRPr="0057034F">
        <w:rPr>
          <w:rFonts w:ascii="仿宋_GB2312" w:eastAsia="仿宋_GB2312" w:hint="eastAsia"/>
          <w:sz w:val="32"/>
          <w:szCs w:val="32"/>
        </w:rPr>
        <w:t>分，等级</w:t>
      </w:r>
      <w:r w:rsidR="00B40F5F" w:rsidRPr="0057034F">
        <w:rPr>
          <w:rFonts w:ascii="仿宋_GB2312" w:eastAsia="仿宋_GB2312" w:hint="eastAsia"/>
          <w:sz w:val="32"/>
          <w:szCs w:val="32"/>
        </w:rPr>
        <w:t>良好</w:t>
      </w:r>
      <w:r w:rsidRPr="0057034F">
        <w:rPr>
          <w:rFonts w:ascii="仿宋_GB2312" w:eastAsia="仿宋_GB2312" w:hint="eastAsia"/>
          <w:sz w:val="32"/>
          <w:szCs w:val="32"/>
        </w:rPr>
        <w:t>。</w:t>
      </w:r>
    </w:p>
    <w:p w:rsidR="00EB3321" w:rsidRPr="0057034F" w:rsidRDefault="00A16E65" w:rsidP="007810FD">
      <w:pPr>
        <w:spacing w:line="240" w:lineRule="atLeast"/>
        <w:ind w:firstLineChars="200" w:firstLine="643"/>
        <w:rPr>
          <w:rFonts w:ascii="仿宋_GB2312" w:eastAsia="仿宋_GB2312"/>
          <w:sz w:val="32"/>
          <w:szCs w:val="32"/>
        </w:rPr>
      </w:pPr>
      <w:r w:rsidRPr="0057034F">
        <w:rPr>
          <w:rFonts w:ascii="仿宋_GB2312" w:eastAsia="仿宋_GB2312" w:hint="eastAsia"/>
          <w:b/>
          <w:sz w:val="32"/>
          <w:szCs w:val="32"/>
        </w:rPr>
        <w:t xml:space="preserve"> 2.部门决算中项目绩效自评结果。</w:t>
      </w:r>
    </w:p>
    <w:p w:rsidR="00A16E65" w:rsidRPr="0057034F" w:rsidRDefault="00A16E65" w:rsidP="00EB3321">
      <w:pPr>
        <w:spacing w:line="240" w:lineRule="atLeast"/>
        <w:ind w:firstLineChars="200" w:firstLine="640"/>
        <w:rPr>
          <w:rFonts w:ascii="仿宋_GB2312" w:eastAsia="仿宋_GB2312"/>
          <w:sz w:val="32"/>
          <w:szCs w:val="32"/>
        </w:rPr>
      </w:pPr>
      <w:r w:rsidRPr="0057034F">
        <w:rPr>
          <w:rFonts w:ascii="仿宋_GB2312" w:eastAsia="仿宋_GB2312" w:hint="eastAsia"/>
          <w:sz w:val="32"/>
          <w:szCs w:val="32"/>
        </w:rPr>
        <w:t>“地震应急体系建设”项目自评得分为95分。发现的主要问题及原因：</w:t>
      </w:r>
      <w:r w:rsidR="00EB3321" w:rsidRPr="0057034F">
        <w:rPr>
          <w:rFonts w:ascii="仿宋_GB2312" w:eastAsia="仿宋_GB2312" w:hint="eastAsia"/>
          <w:sz w:val="32"/>
          <w:szCs w:val="32"/>
        </w:rPr>
        <w:t>一是地震应急预案管理还需加强完善；二是地震灾害紧急救援能力仍需继续提升，加大培训力度，提升救援能力；三是社会救助保障体系还需进一步完善，加强应急物资的储备、调拨、紧急配送能力。</w:t>
      </w:r>
      <w:r w:rsidRPr="0057034F">
        <w:rPr>
          <w:rFonts w:ascii="仿宋_GB2312" w:eastAsia="仿宋_GB2312" w:hint="eastAsia"/>
          <w:sz w:val="32"/>
          <w:szCs w:val="32"/>
        </w:rPr>
        <w:t>下一步改进措施：</w:t>
      </w:r>
      <w:r w:rsidR="00EB3321" w:rsidRPr="0057034F">
        <w:rPr>
          <w:rFonts w:ascii="仿宋_GB2312" w:eastAsia="仿宋_GB2312" w:hint="eastAsia"/>
          <w:sz w:val="32"/>
          <w:szCs w:val="32"/>
        </w:rPr>
        <w:t>一要切实改善地震应急预案管理。各市县、各有关部门要抓紧做好各级各类地震应急预案的配套修订工作，推动地震应急预案向企业、学校、医院、社区、乡镇的延伸，继续完善“横向到边，纵向到底”的地震应急预案体系。适时组织各级各类地震应急演练，不断增强预案的科学性、针对性和可操作性。出台地震预警管理办法。二要尽快提高地震灾害紧急救援能力。市县政府要健全地震救援队伍体系，地震、武警、消防、医疗等部门要积极配合，主动作为。强化省、市县地震灾害紧急救援队伍、各专业应急救助队伍和志愿者队伍建设，明确各自的定位和职责，健全调用和协调机制，完善装备保障，强化演练和训练，提高地震应急救援能力。三要加</w:t>
      </w:r>
      <w:r w:rsidR="00EB3321" w:rsidRPr="0057034F">
        <w:rPr>
          <w:rFonts w:ascii="仿宋_GB2312" w:eastAsia="仿宋_GB2312" w:hint="eastAsia"/>
          <w:sz w:val="32"/>
          <w:szCs w:val="32"/>
        </w:rPr>
        <w:lastRenderedPageBreak/>
        <w:t>强救助保障体系建设。政府要协调民政、财政部门加强应急救灾物资储备，完善跨部门、跨地区、跨行业物资存储、调拨和紧急配送机制，满足救灾工作应急需求。各有关部门要密切配合，进一步强化伤员救治、灾民安置、疫情防控、工程抢险、气象服务、次生灾害防范等地震应急救援保障体系建设，确保震时救援有力、救治及时、救助到位。</w:t>
      </w:r>
      <w:r w:rsidRPr="0057034F">
        <w:rPr>
          <w:rFonts w:ascii="仿宋_GB2312" w:eastAsia="仿宋_GB2312" w:hint="eastAsia"/>
          <w:sz w:val="32"/>
          <w:szCs w:val="32"/>
        </w:rPr>
        <w:t xml:space="preserve">（附：地震应急体系建设项目支出绩效自评表） </w:t>
      </w:r>
    </w:p>
    <w:tbl>
      <w:tblPr>
        <w:tblW w:w="8222" w:type="dxa"/>
        <w:tblInd w:w="108" w:type="dxa"/>
        <w:tblLayout w:type="fixed"/>
        <w:tblLook w:val="0000" w:firstRow="0" w:lastRow="0" w:firstColumn="0" w:lastColumn="0" w:noHBand="0" w:noVBand="0"/>
      </w:tblPr>
      <w:tblGrid>
        <w:gridCol w:w="1292"/>
        <w:gridCol w:w="998"/>
        <w:gridCol w:w="1435"/>
        <w:gridCol w:w="811"/>
        <w:gridCol w:w="1843"/>
        <w:gridCol w:w="992"/>
        <w:gridCol w:w="851"/>
      </w:tblGrid>
      <w:tr w:rsidR="00EB3321" w:rsidRPr="00EB3321" w:rsidTr="00EB3321">
        <w:trPr>
          <w:trHeight w:val="284"/>
        </w:trPr>
        <w:tc>
          <w:tcPr>
            <w:tcW w:w="1292" w:type="dxa"/>
            <w:tcBorders>
              <w:top w:val="single" w:sz="4" w:space="0" w:color="000000"/>
              <w:left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bCs/>
                <w:color w:val="000000"/>
                <w:szCs w:val="21"/>
              </w:rPr>
            </w:pPr>
            <w:r w:rsidRPr="00EB3321">
              <w:rPr>
                <w:rFonts w:ascii="宋体" w:hAnsi="宋体" w:hint="eastAsia"/>
                <w:bCs/>
                <w:color w:val="000000"/>
                <w:szCs w:val="21"/>
              </w:rPr>
              <w:t>一级指标</w:t>
            </w:r>
          </w:p>
        </w:tc>
        <w:tc>
          <w:tcPr>
            <w:tcW w:w="998" w:type="dxa"/>
            <w:tcBorders>
              <w:top w:val="single" w:sz="4" w:space="0" w:color="000000"/>
              <w:left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bCs/>
                <w:color w:val="000000"/>
                <w:szCs w:val="21"/>
              </w:rPr>
            </w:pPr>
            <w:r w:rsidRPr="00EB3321">
              <w:rPr>
                <w:rFonts w:ascii="宋体" w:hAnsi="宋体" w:hint="eastAsia"/>
                <w:bCs/>
                <w:color w:val="000000"/>
                <w:szCs w:val="21"/>
              </w:rPr>
              <w:t>分值</w:t>
            </w:r>
          </w:p>
        </w:tc>
        <w:tc>
          <w:tcPr>
            <w:tcW w:w="1435"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bCs/>
                <w:color w:val="000000"/>
                <w:szCs w:val="21"/>
              </w:rPr>
            </w:pPr>
            <w:r w:rsidRPr="00EB3321">
              <w:rPr>
                <w:rFonts w:ascii="宋体" w:hAnsi="宋体" w:hint="eastAsia"/>
                <w:bCs/>
                <w:color w:val="000000"/>
                <w:szCs w:val="21"/>
              </w:rPr>
              <w:t>二级指标</w:t>
            </w:r>
          </w:p>
        </w:tc>
        <w:tc>
          <w:tcPr>
            <w:tcW w:w="81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bCs/>
                <w:color w:val="000000"/>
                <w:szCs w:val="21"/>
              </w:rPr>
            </w:pPr>
            <w:r w:rsidRPr="00EB3321">
              <w:rPr>
                <w:rFonts w:ascii="宋体" w:hAnsi="宋体" w:hint="eastAsia"/>
                <w:bCs/>
                <w:color w:val="000000"/>
                <w:szCs w:val="21"/>
              </w:rPr>
              <w:t>分值</w:t>
            </w: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bCs/>
                <w:color w:val="000000"/>
                <w:szCs w:val="21"/>
              </w:rPr>
            </w:pPr>
            <w:r w:rsidRPr="00EB3321">
              <w:rPr>
                <w:rFonts w:ascii="宋体" w:hAnsi="宋体" w:hint="eastAsia"/>
                <w:bCs/>
                <w:color w:val="000000"/>
                <w:szCs w:val="21"/>
              </w:rPr>
              <w:t>三级指标</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bCs/>
                <w:color w:val="000000"/>
                <w:szCs w:val="21"/>
              </w:rPr>
            </w:pPr>
            <w:r w:rsidRPr="00EB3321">
              <w:rPr>
                <w:rFonts w:ascii="宋体" w:hAnsi="宋体" w:hint="eastAsia"/>
                <w:bCs/>
                <w:color w:val="000000"/>
                <w:szCs w:val="21"/>
              </w:rPr>
              <w:t>分值</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bCs/>
                <w:color w:val="000000"/>
                <w:szCs w:val="21"/>
              </w:rPr>
            </w:pPr>
            <w:r w:rsidRPr="00EB3321">
              <w:rPr>
                <w:rFonts w:ascii="宋体" w:hAnsi="宋体" w:hint="eastAsia"/>
                <w:bCs/>
                <w:color w:val="000000"/>
                <w:szCs w:val="21"/>
              </w:rPr>
              <w:t>得分</w:t>
            </w:r>
          </w:p>
        </w:tc>
      </w:tr>
      <w:tr w:rsidR="00EB3321" w:rsidRPr="00EB3321" w:rsidTr="00EB3321">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项目决策</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20</w:t>
            </w:r>
          </w:p>
        </w:tc>
        <w:tc>
          <w:tcPr>
            <w:tcW w:w="1435"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项目目标</w:t>
            </w:r>
            <w:r w:rsidRPr="00EB3321">
              <w:rPr>
                <w:rFonts w:ascii="宋体" w:hAnsi="宋体" w:hint="eastAsia"/>
                <w:noProof/>
                <w:szCs w:val="21"/>
              </w:rPr>
              <w:drawing>
                <wp:inline distT="0" distB="0" distL="0" distR="0" wp14:anchorId="1C7B0C4A" wp14:editId="379333D9">
                  <wp:extent cx="19050" cy="190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B3321">
              <w:rPr>
                <w:rFonts w:ascii="宋体" w:hAnsi="宋体" w:hint="eastAsia"/>
                <w:noProof/>
                <w:szCs w:val="21"/>
              </w:rPr>
              <w:drawing>
                <wp:inline distT="0" distB="0" distL="0" distR="0" wp14:anchorId="2538D1D1" wp14:editId="0FD60B6E">
                  <wp:extent cx="19050" cy="190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B3321">
              <w:rPr>
                <w:rFonts w:ascii="宋体" w:hAnsi="宋体" w:hint="eastAsia"/>
                <w:noProof/>
                <w:szCs w:val="21"/>
              </w:rPr>
              <w:drawing>
                <wp:inline distT="0" distB="0" distL="0" distR="0" wp14:anchorId="21813FE6" wp14:editId="767D1239">
                  <wp:extent cx="19050" cy="190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B3321">
              <w:rPr>
                <w:rFonts w:ascii="宋体" w:hAnsi="宋体" w:hint="eastAsia"/>
                <w:noProof/>
                <w:szCs w:val="21"/>
              </w:rPr>
              <w:drawing>
                <wp:inline distT="0" distB="0" distL="0" distR="0" wp14:anchorId="37311356" wp14:editId="70BFA32E">
                  <wp:extent cx="19050" cy="190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81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目标内容</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4</w:t>
            </w:r>
          </w:p>
        </w:tc>
      </w:tr>
      <w:tr w:rsidR="00EB3321" w:rsidRPr="00EB3321" w:rsidTr="00EB3321">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决策过程</w:t>
            </w:r>
          </w:p>
        </w:tc>
        <w:tc>
          <w:tcPr>
            <w:tcW w:w="811"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决策依据</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3</w:t>
            </w:r>
          </w:p>
        </w:tc>
      </w:tr>
      <w:tr w:rsidR="00EB3321" w:rsidRPr="00EB3321" w:rsidTr="00EB3321">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决策程序</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color w:val="000000"/>
                <w:szCs w:val="21"/>
              </w:rPr>
              <w:t>5</w:t>
            </w:r>
          </w:p>
        </w:tc>
      </w:tr>
      <w:tr w:rsidR="00EB3321" w:rsidRPr="00EB3321" w:rsidTr="00EB3321">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资金分配</w:t>
            </w:r>
          </w:p>
        </w:tc>
        <w:tc>
          <w:tcPr>
            <w:tcW w:w="811"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分配办法</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2</w:t>
            </w:r>
          </w:p>
        </w:tc>
      </w:tr>
      <w:tr w:rsidR="00EB3321" w:rsidRPr="00EB3321" w:rsidTr="00EB3321">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分配结果</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color w:val="000000"/>
                <w:szCs w:val="21"/>
              </w:rPr>
              <w:t>6</w:t>
            </w:r>
          </w:p>
        </w:tc>
      </w:tr>
      <w:tr w:rsidR="00EB3321" w:rsidRPr="00EB3321" w:rsidTr="00EB3321">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项目管理</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25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资金到位</w:t>
            </w:r>
          </w:p>
        </w:tc>
        <w:tc>
          <w:tcPr>
            <w:tcW w:w="811"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5</w:t>
            </w: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到位率</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3</w:t>
            </w:r>
          </w:p>
        </w:tc>
      </w:tr>
      <w:tr w:rsidR="00EB3321" w:rsidRPr="00EB3321" w:rsidTr="00EB3321">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到位时效</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2</w:t>
            </w:r>
          </w:p>
        </w:tc>
      </w:tr>
      <w:tr w:rsidR="00EB3321" w:rsidRPr="00EB3321" w:rsidTr="00EB3321">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资金管理</w:t>
            </w:r>
          </w:p>
        </w:tc>
        <w:tc>
          <w:tcPr>
            <w:tcW w:w="811"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10</w:t>
            </w: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资金使用</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7</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color w:val="000000"/>
                <w:szCs w:val="21"/>
              </w:rPr>
              <w:t>6</w:t>
            </w:r>
          </w:p>
        </w:tc>
      </w:tr>
      <w:tr w:rsidR="00EB3321" w:rsidRPr="00EB3321" w:rsidTr="00EB3321">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财务管理</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color w:val="000000"/>
                <w:szCs w:val="21"/>
              </w:rPr>
              <w:t>3</w:t>
            </w:r>
          </w:p>
        </w:tc>
      </w:tr>
      <w:tr w:rsidR="00EB3321" w:rsidRPr="00EB3321" w:rsidTr="00EB3321">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组织实施</w:t>
            </w:r>
          </w:p>
        </w:tc>
        <w:tc>
          <w:tcPr>
            <w:tcW w:w="811"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10</w:t>
            </w: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组织机构</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1</w:t>
            </w:r>
          </w:p>
        </w:tc>
      </w:tr>
      <w:tr w:rsidR="00EB3321" w:rsidRPr="00EB3321" w:rsidTr="00EB3321">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管理制度</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color w:val="000000"/>
                <w:szCs w:val="21"/>
              </w:rPr>
              <w:t>9</w:t>
            </w:r>
          </w:p>
        </w:tc>
      </w:tr>
      <w:tr w:rsidR="00EB3321" w:rsidRPr="00EB3321" w:rsidTr="00EB3321">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项目绩效</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55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项目产出</w:t>
            </w:r>
          </w:p>
        </w:tc>
        <w:tc>
          <w:tcPr>
            <w:tcW w:w="811"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15</w:t>
            </w: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产出数量</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5</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color w:val="000000"/>
                <w:szCs w:val="21"/>
              </w:rPr>
              <w:t>4</w:t>
            </w:r>
          </w:p>
        </w:tc>
      </w:tr>
      <w:tr w:rsidR="00EB3321" w:rsidRPr="00EB3321" w:rsidTr="00EB3321">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产出质量</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color w:val="000000"/>
                <w:szCs w:val="21"/>
              </w:rPr>
              <w:t>4</w:t>
            </w:r>
          </w:p>
        </w:tc>
      </w:tr>
      <w:tr w:rsidR="00EB3321" w:rsidRPr="00EB3321" w:rsidTr="00EB3321">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产出时效</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color w:val="000000"/>
                <w:szCs w:val="21"/>
              </w:rPr>
              <w:t>2</w:t>
            </w:r>
          </w:p>
        </w:tc>
      </w:tr>
      <w:tr w:rsidR="00EB3321" w:rsidRPr="00EB3321" w:rsidTr="00EB3321">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产出成本</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3</w:t>
            </w:r>
          </w:p>
        </w:tc>
      </w:tr>
      <w:tr w:rsidR="00EB3321" w:rsidRPr="00EB3321" w:rsidTr="00EB3321">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项目效益</w:t>
            </w:r>
          </w:p>
        </w:tc>
        <w:tc>
          <w:tcPr>
            <w:tcW w:w="811" w:type="dxa"/>
            <w:vMerge w:val="restart"/>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40</w:t>
            </w: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经济效益</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7</w:t>
            </w:r>
          </w:p>
        </w:tc>
      </w:tr>
      <w:tr w:rsidR="00EB3321" w:rsidRPr="00EB3321" w:rsidTr="00EB3321">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社会效益</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color w:val="000000"/>
                <w:szCs w:val="21"/>
              </w:rPr>
              <w:t>8</w:t>
            </w:r>
          </w:p>
        </w:tc>
      </w:tr>
      <w:tr w:rsidR="00EB3321" w:rsidRPr="00EB3321" w:rsidTr="00EB3321">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环境效益</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8</w:t>
            </w:r>
          </w:p>
        </w:tc>
      </w:tr>
      <w:tr w:rsidR="00EB3321" w:rsidRPr="00EB3321" w:rsidTr="00EB3321">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可持续影响</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color w:val="000000"/>
                <w:szCs w:val="21"/>
              </w:rPr>
              <w:t>8</w:t>
            </w:r>
          </w:p>
        </w:tc>
      </w:tr>
      <w:tr w:rsidR="00EB3321" w:rsidRPr="00EB3321" w:rsidTr="00EB3321">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811" w:type="dxa"/>
            <w:vMerge/>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spacing w:line="440" w:lineRule="exact"/>
              <w:jc w:val="center"/>
              <w:rPr>
                <w:rFonts w:ascii="宋体" w:hAnsi="宋体"/>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服务对象满意度</w:t>
            </w: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color w:val="000000"/>
                <w:szCs w:val="21"/>
              </w:rPr>
            </w:pPr>
            <w:r w:rsidRPr="00EB3321">
              <w:rPr>
                <w:rFonts w:ascii="宋体" w:hAnsi="宋体" w:hint="eastAsia"/>
                <w:color w:val="000000"/>
                <w:szCs w:val="21"/>
              </w:rPr>
              <w:t>7</w:t>
            </w:r>
          </w:p>
        </w:tc>
      </w:tr>
      <w:tr w:rsidR="00EB3321" w:rsidRPr="00EB3321" w:rsidTr="00EB3321">
        <w:trPr>
          <w:trHeight w:val="284"/>
        </w:trPr>
        <w:tc>
          <w:tcPr>
            <w:tcW w:w="12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bCs/>
                <w:color w:val="000000"/>
                <w:szCs w:val="21"/>
              </w:rPr>
            </w:pPr>
            <w:r w:rsidRPr="00EB3321">
              <w:rPr>
                <w:rFonts w:ascii="宋体" w:hAnsi="宋体" w:hint="eastAsia"/>
                <w:bCs/>
                <w:color w:val="000000"/>
                <w:szCs w:val="21"/>
              </w:rPr>
              <w:lastRenderedPageBreak/>
              <w:t>总分</w:t>
            </w:r>
          </w:p>
        </w:tc>
        <w:tc>
          <w:tcPr>
            <w:tcW w:w="998"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bCs/>
                <w:color w:val="000000"/>
                <w:szCs w:val="21"/>
              </w:rPr>
            </w:pPr>
            <w:r w:rsidRPr="00EB3321">
              <w:rPr>
                <w:rFonts w:ascii="宋体" w:hAnsi="宋体" w:hint="eastAsia"/>
                <w:bCs/>
                <w:color w:val="000000"/>
                <w:szCs w:val="21"/>
              </w:rPr>
              <w:t>100</w:t>
            </w:r>
          </w:p>
        </w:tc>
        <w:tc>
          <w:tcPr>
            <w:tcW w:w="1435"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bCs/>
                <w:color w:val="000000"/>
                <w:szCs w:val="21"/>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bCs/>
                <w:color w:val="000000"/>
                <w:szCs w:val="21"/>
              </w:rPr>
            </w:pPr>
            <w:r w:rsidRPr="00EB3321">
              <w:rPr>
                <w:rFonts w:ascii="宋体" w:hAnsi="宋体" w:hint="eastAsia"/>
                <w:bCs/>
                <w:color w:val="00000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bCs/>
                <w:color w:val="000000"/>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bCs/>
                <w:color w:val="000000"/>
                <w:szCs w:val="21"/>
              </w:rPr>
            </w:pPr>
            <w:r w:rsidRPr="00EB3321">
              <w:rPr>
                <w:rFonts w:ascii="宋体" w:hAnsi="宋体" w:hint="eastAsia"/>
                <w:bCs/>
                <w:color w:val="000000"/>
                <w:szCs w:val="21"/>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EB3321" w:rsidRPr="00EB3321" w:rsidRDefault="00EB3321" w:rsidP="00EB3321">
            <w:pPr>
              <w:autoSpaceDN w:val="0"/>
              <w:spacing w:line="440" w:lineRule="exact"/>
              <w:jc w:val="center"/>
              <w:textAlignment w:val="center"/>
              <w:rPr>
                <w:rFonts w:ascii="宋体" w:hAnsi="宋体"/>
                <w:bCs/>
                <w:szCs w:val="21"/>
              </w:rPr>
            </w:pPr>
            <w:r w:rsidRPr="00EB3321">
              <w:rPr>
                <w:rFonts w:ascii="宋体" w:hAnsi="宋体"/>
                <w:bCs/>
                <w:szCs w:val="21"/>
              </w:rPr>
              <w:t>95</w:t>
            </w:r>
          </w:p>
        </w:tc>
      </w:tr>
      <w:tr w:rsidR="00EB3321" w:rsidRPr="00EB3321" w:rsidTr="00EB33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536" w:type="dxa"/>
            <w:gridSpan w:val="4"/>
            <w:vAlign w:val="center"/>
          </w:tcPr>
          <w:p w:rsidR="00EB3321" w:rsidRPr="00EB3321" w:rsidRDefault="00EB3321" w:rsidP="00EB3321">
            <w:pPr>
              <w:spacing w:line="440" w:lineRule="exact"/>
              <w:jc w:val="center"/>
              <w:rPr>
                <w:rFonts w:ascii="宋体" w:hAnsi="宋体"/>
                <w:szCs w:val="21"/>
              </w:rPr>
            </w:pPr>
            <w:r w:rsidRPr="00EB3321">
              <w:rPr>
                <w:rFonts w:ascii="宋体" w:hAnsi="宋体" w:hint="eastAsia"/>
                <w:szCs w:val="21"/>
              </w:rPr>
              <w:t>评价等次</w:t>
            </w:r>
          </w:p>
        </w:tc>
        <w:tc>
          <w:tcPr>
            <w:tcW w:w="3686" w:type="dxa"/>
            <w:gridSpan w:val="3"/>
            <w:vAlign w:val="center"/>
          </w:tcPr>
          <w:p w:rsidR="00EB3321" w:rsidRPr="00EB3321" w:rsidRDefault="00EB3321" w:rsidP="00EB3321">
            <w:pPr>
              <w:spacing w:line="440" w:lineRule="exact"/>
              <w:jc w:val="center"/>
              <w:rPr>
                <w:rFonts w:ascii="宋体" w:hAnsi="宋体"/>
                <w:szCs w:val="21"/>
              </w:rPr>
            </w:pPr>
            <w:r w:rsidRPr="00EB3321">
              <w:rPr>
                <w:rFonts w:ascii="宋体" w:hAnsi="宋体" w:hint="eastAsia"/>
                <w:szCs w:val="21"/>
              </w:rPr>
              <w:t>优秀</w:t>
            </w:r>
          </w:p>
        </w:tc>
      </w:tr>
    </w:tbl>
    <w:p w:rsidR="00F12FD0" w:rsidRPr="0057034F" w:rsidRDefault="00A16E65" w:rsidP="00C828F5">
      <w:pPr>
        <w:spacing w:line="240" w:lineRule="atLeast"/>
        <w:ind w:firstLineChars="150" w:firstLine="480"/>
        <w:rPr>
          <w:rFonts w:ascii="仿宋_GB2312" w:eastAsia="仿宋_GB2312"/>
          <w:sz w:val="32"/>
          <w:szCs w:val="32"/>
        </w:rPr>
      </w:pPr>
      <w:r w:rsidRPr="0057034F">
        <w:rPr>
          <w:rFonts w:ascii="仿宋_GB2312" w:eastAsia="仿宋_GB2312" w:hint="eastAsia"/>
          <w:sz w:val="32"/>
          <w:szCs w:val="32"/>
        </w:rPr>
        <w:t>“防震减灾规划及体系建设”项目自评得分为97分。发现的主要问题及原因：防震减灾各项任务十分繁重，项目实施效果和成绩在短时间内较难凸显。下一步改进措施：一是继续加大宣传力度，不断提升社会公众防震减灾意识和应急避险能力；二是强化防震减灾知识普及、地震应急演练，全面带动和推进全社会防震减灾意识的提高。（附：</w:t>
      </w:r>
      <w:r w:rsidR="008D3E24" w:rsidRPr="0057034F">
        <w:rPr>
          <w:rFonts w:ascii="仿宋_GB2312" w:eastAsia="仿宋_GB2312" w:hint="eastAsia"/>
          <w:sz w:val="32"/>
          <w:szCs w:val="32"/>
        </w:rPr>
        <w:t>防震减灾规划及体系建设</w:t>
      </w:r>
      <w:r w:rsidRPr="0057034F">
        <w:rPr>
          <w:rFonts w:ascii="仿宋_GB2312" w:eastAsia="仿宋_GB2312" w:hint="eastAsia"/>
          <w:sz w:val="32"/>
          <w:szCs w:val="32"/>
        </w:rPr>
        <w:t>项目支出绩效自评表）</w:t>
      </w:r>
    </w:p>
    <w:tbl>
      <w:tblPr>
        <w:tblW w:w="8222" w:type="dxa"/>
        <w:tblInd w:w="108" w:type="dxa"/>
        <w:tblLayout w:type="fixed"/>
        <w:tblLook w:val="0000" w:firstRow="0" w:lastRow="0" w:firstColumn="0" w:lastColumn="0" w:noHBand="0" w:noVBand="0"/>
      </w:tblPr>
      <w:tblGrid>
        <w:gridCol w:w="1292"/>
        <w:gridCol w:w="998"/>
        <w:gridCol w:w="1435"/>
        <w:gridCol w:w="890"/>
        <w:gridCol w:w="1922"/>
        <w:gridCol w:w="847"/>
        <w:gridCol w:w="838"/>
      </w:tblGrid>
      <w:tr w:rsidR="00F12FD0" w:rsidRPr="00F12FD0" w:rsidTr="00F12FD0">
        <w:trPr>
          <w:trHeight w:val="284"/>
        </w:trPr>
        <w:tc>
          <w:tcPr>
            <w:tcW w:w="1292" w:type="dxa"/>
            <w:tcBorders>
              <w:top w:val="single" w:sz="4" w:space="0" w:color="000000"/>
              <w:left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bCs/>
                <w:color w:val="000000"/>
                <w:szCs w:val="21"/>
              </w:rPr>
            </w:pPr>
            <w:r w:rsidRPr="00F12FD0">
              <w:rPr>
                <w:rFonts w:ascii="宋体" w:hAnsi="宋体" w:hint="eastAsia"/>
                <w:bCs/>
                <w:color w:val="000000"/>
                <w:szCs w:val="21"/>
              </w:rPr>
              <w:t>一级指标</w:t>
            </w:r>
          </w:p>
        </w:tc>
        <w:tc>
          <w:tcPr>
            <w:tcW w:w="998" w:type="dxa"/>
            <w:tcBorders>
              <w:top w:val="single" w:sz="4" w:space="0" w:color="000000"/>
              <w:left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bCs/>
                <w:color w:val="000000"/>
                <w:szCs w:val="21"/>
              </w:rPr>
            </w:pPr>
            <w:r w:rsidRPr="00F12FD0">
              <w:rPr>
                <w:rFonts w:ascii="宋体" w:hAnsi="宋体" w:hint="eastAsia"/>
                <w:bCs/>
                <w:color w:val="000000"/>
                <w:szCs w:val="21"/>
              </w:rPr>
              <w:t>分值</w:t>
            </w:r>
          </w:p>
        </w:tc>
        <w:tc>
          <w:tcPr>
            <w:tcW w:w="1435"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bCs/>
                <w:color w:val="000000"/>
                <w:szCs w:val="21"/>
              </w:rPr>
            </w:pPr>
            <w:r w:rsidRPr="00F12FD0">
              <w:rPr>
                <w:rFonts w:ascii="宋体" w:hAnsi="宋体" w:hint="eastAsia"/>
                <w:bCs/>
                <w:color w:val="000000"/>
                <w:szCs w:val="21"/>
              </w:rPr>
              <w:t>二级指标</w:t>
            </w:r>
          </w:p>
        </w:tc>
        <w:tc>
          <w:tcPr>
            <w:tcW w:w="890"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bCs/>
                <w:color w:val="000000"/>
                <w:szCs w:val="21"/>
              </w:rPr>
            </w:pPr>
            <w:r w:rsidRPr="00F12FD0">
              <w:rPr>
                <w:rFonts w:ascii="宋体" w:hAnsi="宋体" w:hint="eastAsia"/>
                <w:bCs/>
                <w:color w:val="000000"/>
                <w:szCs w:val="21"/>
              </w:rPr>
              <w:t>分值</w:t>
            </w: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bCs/>
                <w:color w:val="000000"/>
                <w:szCs w:val="21"/>
              </w:rPr>
            </w:pPr>
            <w:r w:rsidRPr="00F12FD0">
              <w:rPr>
                <w:rFonts w:ascii="宋体" w:hAnsi="宋体" w:hint="eastAsia"/>
                <w:bCs/>
                <w:color w:val="000000"/>
                <w:szCs w:val="21"/>
              </w:rPr>
              <w:t>三级指标</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bCs/>
                <w:color w:val="000000"/>
                <w:szCs w:val="21"/>
              </w:rPr>
            </w:pPr>
            <w:r w:rsidRPr="00F12FD0">
              <w:rPr>
                <w:rFonts w:ascii="宋体" w:hAnsi="宋体" w:hint="eastAsia"/>
                <w:bCs/>
                <w:color w:val="000000"/>
                <w:szCs w:val="21"/>
              </w:rPr>
              <w:t>分值</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bCs/>
                <w:color w:val="000000"/>
                <w:szCs w:val="21"/>
              </w:rPr>
            </w:pPr>
            <w:r w:rsidRPr="00F12FD0">
              <w:rPr>
                <w:rFonts w:ascii="宋体" w:hAnsi="宋体" w:hint="eastAsia"/>
                <w:bCs/>
                <w:color w:val="000000"/>
                <w:szCs w:val="21"/>
              </w:rPr>
              <w:t>得分</w:t>
            </w:r>
          </w:p>
        </w:tc>
      </w:tr>
      <w:tr w:rsidR="00F12FD0" w:rsidRPr="00F12FD0" w:rsidTr="00F12FD0">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项目决策</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20</w:t>
            </w:r>
          </w:p>
        </w:tc>
        <w:tc>
          <w:tcPr>
            <w:tcW w:w="1435"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项目目标</w:t>
            </w:r>
            <w:r w:rsidRPr="00F12FD0">
              <w:rPr>
                <w:rFonts w:ascii="宋体" w:hAnsi="宋体" w:hint="eastAsia"/>
                <w:noProof/>
                <w:szCs w:val="21"/>
              </w:rPr>
              <w:drawing>
                <wp:inline distT="0" distB="0" distL="0" distR="0" wp14:anchorId="073A3A67" wp14:editId="5FDF37BD">
                  <wp:extent cx="19050" cy="1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F12FD0">
              <w:rPr>
                <w:rFonts w:ascii="宋体" w:hAnsi="宋体" w:hint="eastAsia"/>
                <w:noProof/>
                <w:szCs w:val="21"/>
              </w:rPr>
              <w:drawing>
                <wp:inline distT="0" distB="0" distL="0" distR="0" wp14:anchorId="116A41F4" wp14:editId="3470DD85">
                  <wp:extent cx="19050" cy="1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F12FD0">
              <w:rPr>
                <w:rFonts w:ascii="宋体" w:hAnsi="宋体" w:hint="eastAsia"/>
                <w:noProof/>
                <w:szCs w:val="21"/>
              </w:rPr>
              <w:drawing>
                <wp:inline distT="0" distB="0" distL="0" distR="0" wp14:anchorId="68EF13C7" wp14:editId="36D698AD">
                  <wp:extent cx="19050" cy="19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F12FD0">
              <w:rPr>
                <w:rFonts w:ascii="宋体" w:hAnsi="宋体" w:hint="eastAsia"/>
                <w:noProof/>
                <w:szCs w:val="21"/>
              </w:rPr>
              <w:drawing>
                <wp:inline distT="0" distB="0" distL="0" distR="0" wp14:anchorId="61AC0774" wp14:editId="1FA6C87B">
                  <wp:extent cx="19050" cy="19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890"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4</w:t>
            </w: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目标内容</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4</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4</w:t>
            </w:r>
          </w:p>
        </w:tc>
      </w:tr>
      <w:tr w:rsidR="00F12FD0" w:rsidRPr="00F12FD0" w:rsidTr="00F12FD0">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决策过程</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8</w:t>
            </w: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决策依据</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3</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color w:val="000000"/>
                <w:szCs w:val="21"/>
              </w:rPr>
              <w:t>3</w:t>
            </w:r>
          </w:p>
        </w:tc>
      </w:tr>
      <w:tr w:rsidR="00F12FD0" w:rsidRPr="00F12FD0" w:rsidTr="00F12FD0">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决策程序</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5</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color w:val="000000"/>
                <w:szCs w:val="21"/>
              </w:rPr>
              <w:t>5</w:t>
            </w:r>
          </w:p>
        </w:tc>
      </w:tr>
      <w:tr w:rsidR="00F12FD0" w:rsidRPr="00F12FD0" w:rsidTr="00F12FD0">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资金分配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8</w:t>
            </w: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分配办法</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2</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2</w:t>
            </w:r>
          </w:p>
        </w:tc>
      </w:tr>
      <w:tr w:rsidR="00F12FD0" w:rsidRPr="00F12FD0" w:rsidTr="00F12FD0">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分配结果</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6</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6</w:t>
            </w:r>
          </w:p>
        </w:tc>
      </w:tr>
      <w:tr w:rsidR="00F12FD0" w:rsidRPr="00F12FD0" w:rsidTr="00F12FD0">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项目管理</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25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资金到位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5</w:t>
            </w: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到位率</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3</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3</w:t>
            </w:r>
          </w:p>
        </w:tc>
      </w:tr>
      <w:tr w:rsidR="00F12FD0" w:rsidRPr="00F12FD0" w:rsidTr="00F12FD0">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到位时效</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2</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2</w:t>
            </w:r>
          </w:p>
        </w:tc>
      </w:tr>
      <w:tr w:rsidR="00F12FD0" w:rsidRPr="00F12FD0" w:rsidTr="00F12FD0">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资金管理</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10</w:t>
            </w: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资金使用</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7</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color w:val="000000"/>
                <w:szCs w:val="21"/>
              </w:rPr>
              <w:t>7</w:t>
            </w:r>
          </w:p>
        </w:tc>
      </w:tr>
      <w:tr w:rsidR="00F12FD0" w:rsidRPr="00F12FD0" w:rsidTr="00F12FD0">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财务管理</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3</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3</w:t>
            </w:r>
          </w:p>
        </w:tc>
      </w:tr>
      <w:tr w:rsidR="00F12FD0" w:rsidRPr="00F12FD0" w:rsidTr="00F12FD0">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组织实施</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10</w:t>
            </w: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组织机构</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1</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1</w:t>
            </w:r>
          </w:p>
        </w:tc>
      </w:tr>
      <w:tr w:rsidR="00F12FD0" w:rsidRPr="00F12FD0" w:rsidTr="00F12FD0">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管理制度</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9</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color w:val="000000"/>
                <w:szCs w:val="21"/>
              </w:rPr>
              <w:t>8</w:t>
            </w:r>
          </w:p>
        </w:tc>
      </w:tr>
      <w:tr w:rsidR="00F12FD0" w:rsidRPr="00F12FD0" w:rsidTr="00F12FD0">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项目绩效</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55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项目产出</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15</w:t>
            </w: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产出数量</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5</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5</w:t>
            </w:r>
          </w:p>
        </w:tc>
      </w:tr>
      <w:tr w:rsidR="00F12FD0" w:rsidRPr="00F12FD0" w:rsidTr="00F12FD0">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产出质量</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4</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4</w:t>
            </w:r>
          </w:p>
        </w:tc>
      </w:tr>
      <w:tr w:rsidR="00F12FD0" w:rsidRPr="00F12FD0" w:rsidTr="00F12FD0">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产出时效</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3</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color w:val="000000"/>
                <w:szCs w:val="21"/>
              </w:rPr>
              <w:t>3</w:t>
            </w:r>
          </w:p>
        </w:tc>
      </w:tr>
      <w:tr w:rsidR="00F12FD0" w:rsidRPr="00F12FD0" w:rsidTr="00F12FD0">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产出成本</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3</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3</w:t>
            </w:r>
          </w:p>
        </w:tc>
      </w:tr>
      <w:tr w:rsidR="00F12FD0" w:rsidRPr="00F12FD0" w:rsidTr="00F12FD0">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项目效益</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40</w:t>
            </w: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经济效益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8</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color w:val="000000"/>
                <w:szCs w:val="21"/>
              </w:rPr>
              <w:t>8</w:t>
            </w:r>
          </w:p>
        </w:tc>
      </w:tr>
      <w:tr w:rsidR="00F12FD0" w:rsidRPr="00F12FD0" w:rsidTr="00F12FD0">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社会效益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8</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7</w:t>
            </w:r>
          </w:p>
        </w:tc>
      </w:tr>
      <w:tr w:rsidR="00F12FD0" w:rsidRPr="00F12FD0" w:rsidTr="00F12FD0">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环境效益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8</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8</w:t>
            </w:r>
          </w:p>
        </w:tc>
      </w:tr>
      <w:tr w:rsidR="00F12FD0" w:rsidRPr="00F12FD0" w:rsidTr="00F12FD0">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可持续影响</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8</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8</w:t>
            </w:r>
          </w:p>
        </w:tc>
      </w:tr>
      <w:tr w:rsidR="00F12FD0" w:rsidRPr="00F12FD0" w:rsidTr="00F12FD0">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服务对象满意度</w:t>
            </w: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8</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color w:val="000000"/>
                <w:szCs w:val="21"/>
              </w:rPr>
            </w:pPr>
            <w:r w:rsidRPr="00F12FD0">
              <w:rPr>
                <w:rFonts w:ascii="宋体" w:hAnsi="宋体" w:hint="eastAsia"/>
                <w:color w:val="000000"/>
                <w:szCs w:val="21"/>
              </w:rPr>
              <w:t>7</w:t>
            </w:r>
          </w:p>
        </w:tc>
      </w:tr>
      <w:tr w:rsidR="00F12FD0" w:rsidRPr="00F12FD0" w:rsidTr="00F12FD0">
        <w:trPr>
          <w:trHeight w:val="284"/>
        </w:trPr>
        <w:tc>
          <w:tcPr>
            <w:tcW w:w="129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bCs/>
                <w:color w:val="000000"/>
                <w:szCs w:val="21"/>
              </w:rPr>
            </w:pPr>
            <w:r w:rsidRPr="00F12FD0">
              <w:rPr>
                <w:rFonts w:ascii="宋体" w:hAnsi="宋体" w:hint="eastAsia"/>
                <w:bCs/>
                <w:color w:val="000000"/>
                <w:szCs w:val="21"/>
              </w:rPr>
              <w:t>总分</w:t>
            </w:r>
          </w:p>
        </w:tc>
        <w:tc>
          <w:tcPr>
            <w:tcW w:w="99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bCs/>
                <w:color w:val="000000"/>
                <w:szCs w:val="21"/>
              </w:rPr>
            </w:pPr>
            <w:r w:rsidRPr="00F12FD0">
              <w:rPr>
                <w:rFonts w:ascii="宋体" w:hAnsi="宋体" w:hint="eastAsia"/>
                <w:bCs/>
                <w:color w:val="000000"/>
                <w:szCs w:val="21"/>
              </w:rPr>
              <w:t>100</w:t>
            </w:r>
          </w:p>
        </w:tc>
        <w:tc>
          <w:tcPr>
            <w:tcW w:w="1435"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bCs/>
                <w:color w:val="000000"/>
                <w:szCs w:val="21"/>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bCs/>
                <w:color w:val="000000"/>
                <w:szCs w:val="21"/>
              </w:rPr>
            </w:pPr>
            <w:r w:rsidRPr="00F12FD0">
              <w:rPr>
                <w:rFonts w:ascii="宋体" w:hAnsi="宋体" w:hint="eastAsia"/>
                <w:bCs/>
                <w:color w:val="000000"/>
                <w:szCs w:val="21"/>
              </w:rPr>
              <w:t>100</w:t>
            </w:r>
          </w:p>
        </w:tc>
        <w:tc>
          <w:tcPr>
            <w:tcW w:w="1922"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bCs/>
                <w:color w:val="000000"/>
                <w:szCs w:val="21"/>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bCs/>
                <w:color w:val="000000"/>
                <w:szCs w:val="21"/>
              </w:rPr>
            </w:pPr>
            <w:r w:rsidRPr="00F12FD0">
              <w:rPr>
                <w:rFonts w:ascii="宋体" w:hAnsi="宋体" w:hint="eastAsia"/>
                <w:bCs/>
                <w:color w:val="000000"/>
                <w:szCs w:val="21"/>
              </w:rPr>
              <w:t>100</w:t>
            </w:r>
          </w:p>
        </w:tc>
        <w:tc>
          <w:tcPr>
            <w:tcW w:w="838" w:type="dxa"/>
            <w:tcBorders>
              <w:top w:val="single" w:sz="4" w:space="0" w:color="000000"/>
              <w:left w:val="single" w:sz="4" w:space="0" w:color="000000"/>
              <w:bottom w:val="single" w:sz="4" w:space="0" w:color="000000"/>
              <w:right w:val="single" w:sz="4" w:space="0" w:color="000000"/>
            </w:tcBorders>
            <w:vAlign w:val="center"/>
          </w:tcPr>
          <w:p w:rsidR="00F12FD0" w:rsidRPr="00F12FD0" w:rsidRDefault="00F12FD0" w:rsidP="00F12FD0">
            <w:pPr>
              <w:autoSpaceDN w:val="0"/>
              <w:spacing w:line="440" w:lineRule="exact"/>
              <w:jc w:val="center"/>
              <w:textAlignment w:val="center"/>
              <w:rPr>
                <w:rFonts w:ascii="宋体" w:hAnsi="宋体"/>
                <w:bCs/>
                <w:color w:val="000000"/>
                <w:szCs w:val="21"/>
              </w:rPr>
            </w:pPr>
            <w:r w:rsidRPr="00F12FD0">
              <w:rPr>
                <w:rFonts w:ascii="宋体" w:hAnsi="宋体" w:hint="eastAsia"/>
                <w:bCs/>
                <w:color w:val="000000"/>
                <w:szCs w:val="21"/>
              </w:rPr>
              <w:t>9</w:t>
            </w:r>
            <w:r w:rsidRPr="00F12FD0">
              <w:rPr>
                <w:rFonts w:ascii="宋体" w:hAnsi="宋体"/>
                <w:bCs/>
                <w:color w:val="000000"/>
                <w:szCs w:val="21"/>
              </w:rPr>
              <w:t>7</w:t>
            </w:r>
          </w:p>
        </w:tc>
      </w:tr>
      <w:tr w:rsidR="00F12FD0" w:rsidRPr="00F12FD0" w:rsidTr="00F12F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615" w:type="dxa"/>
            <w:gridSpan w:val="4"/>
            <w:vAlign w:val="center"/>
          </w:tcPr>
          <w:p w:rsidR="00F12FD0" w:rsidRPr="00F12FD0" w:rsidRDefault="00F12FD0" w:rsidP="00F12FD0">
            <w:pPr>
              <w:spacing w:line="440" w:lineRule="exact"/>
              <w:jc w:val="center"/>
              <w:rPr>
                <w:rFonts w:ascii="宋体" w:hAnsi="宋体"/>
                <w:szCs w:val="21"/>
              </w:rPr>
            </w:pPr>
            <w:r w:rsidRPr="00F12FD0">
              <w:rPr>
                <w:rFonts w:ascii="宋体" w:hAnsi="宋体" w:hint="eastAsia"/>
                <w:szCs w:val="21"/>
              </w:rPr>
              <w:t>评价等次</w:t>
            </w:r>
          </w:p>
        </w:tc>
        <w:tc>
          <w:tcPr>
            <w:tcW w:w="3607" w:type="dxa"/>
            <w:gridSpan w:val="3"/>
            <w:vAlign w:val="center"/>
          </w:tcPr>
          <w:p w:rsidR="00F12FD0" w:rsidRPr="00F12FD0" w:rsidRDefault="00F12FD0" w:rsidP="00F12FD0">
            <w:pPr>
              <w:spacing w:line="440" w:lineRule="exact"/>
              <w:jc w:val="center"/>
              <w:rPr>
                <w:rFonts w:ascii="宋体" w:hAnsi="宋体"/>
                <w:szCs w:val="21"/>
              </w:rPr>
            </w:pPr>
            <w:r w:rsidRPr="00F12FD0">
              <w:rPr>
                <w:rFonts w:ascii="宋体" w:hAnsi="宋体" w:hint="eastAsia"/>
                <w:szCs w:val="21"/>
              </w:rPr>
              <w:t>优</w:t>
            </w:r>
          </w:p>
        </w:tc>
      </w:tr>
    </w:tbl>
    <w:p w:rsidR="00A16E65" w:rsidRPr="0057034F" w:rsidRDefault="00A16E65" w:rsidP="00C828F5">
      <w:pPr>
        <w:spacing w:line="240" w:lineRule="atLeast"/>
        <w:ind w:firstLineChars="150" w:firstLine="480"/>
        <w:rPr>
          <w:rFonts w:ascii="仿宋_GB2312" w:eastAsia="仿宋_GB2312"/>
          <w:sz w:val="32"/>
          <w:szCs w:val="32"/>
        </w:rPr>
      </w:pPr>
      <w:r w:rsidRPr="0057034F">
        <w:rPr>
          <w:rFonts w:ascii="仿宋_GB2312" w:eastAsia="仿宋_GB2312" w:hint="eastAsia"/>
          <w:sz w:val="32"/>
          <w:szCs w:val="32"/>
        </w:rPr>
        <w:t xml:space="preserve"> </w:t>
      </w:r>
      <w:r w:rsidR="00F12FD0" w:rsidRPr="0057034F">
        <w:rPr>
          <w:rFonts w:ascii="仿宋_GB2312" w:eastAsia="仿宋_GB2312" w:hint="eastAsia"/>
          <w:sz w:val="32"/>
          <w:szCs w:val="32"/>
        </w:rPr>
        <w:t>“地震灾害</w:t>
      </w:r>
      <w:r w:rsidR="00F12FD0" w:rsidRPr="0057034F">
        <w:rPr>
          <w:rFonts w:ascii="仿宋_GB2312" w:eastAsia="仿宋_GB2312"/>
          <w:sz w:val="32"/>
          <w:szCs w:val="32"/>
        </w:rPr>
        <w:t>调查及地震灾害评估</w:t>
      </w:r>
      <w:r w:rsidR="00F12FD0" w:rsidRPr="0057034F">
        <w:rPr>
          <w:rFonts w:ascii="仿宋_GB2312" w:eastAsia="仿宋_GB2312" w:hint="eastAsia"/>
          <w:sz w:val="32"/>
          <w:szCs w:val="32"/>
        </w:rPr>
        <w:t>”项目自评得分为9</w:t>
      </w:r>
      <w:r w:rsidR="00F12FD0" w:rsidRPr="0057034F">
        <w:rPr>
          <w:rFonts w:ascii="仿宋_GB2312" w:eastAsia="仿宋_GB2312"/>
          <w:sz w:val="32"/>
          <w:szCs w:val="32"/>
        </w:rPr>
        <w:t>6</w:t>
      </w:r>
      <w:r w:rsidR="00F12FD0" w:rsidRPr="0057034F">
        <w:rPr>
          <w:rFonts w:ascii="仿宋_GB2312" w:eastAsia="仿宋_GB2312" w:hint="eastAsia"/>
          <w:sz w:val="32"/>
          <w:szCs w:val="32"/>
        </w:rPr>
        <w:t>分。发现的主要问题及原因：</w:t>
      </w:r>
      <w:r w:rsidR="00E467CE" w:rsidRPr="0057034F">
        <w:rPr>
          <w:rFonts w:ascii="仿宋_GB2312" w:eastAsia="仿宋_GB2312" w:hint="eastAsia"/>
          <w:sz w:val="32"/>
          <w:szCs w:val="32"/>
        </w:rPr>
        <w:t>地震灾害调查及地震灾害评估项目无存在问题。</w:t>
      </w:r>
      <w:r w:rsidR="00F12FD0" w:rsidRPr="0057034F">
        <w:rPr>
          <w:rFonts w:ascii="仿宋_GB2312" w:eastAsia="仿宋_GB2312" w:hint="eastAsia"/>
          <w:sz w:val="32"/>
          <w:szCs w:val="32"/>
        </w:rPr>
        <w:t>下一步改进措施：</w:t>
      </w:r>
      <w:r w:rsidR="00E467CE" w:rsidRPr="0057034F">
        <w:rPr>
          <w:rFonts w:ascii="仿宋_GB2312" w:eastAsia="仿宋_GB2312" w:hint="eastAsia"/>
          <w:sz w:val="32"/>
          <w:szCs w:val="32"/>
        </w:rPr>
        <w:t>加强抗震设防要求监管，加强宣传、培训和引导力度，做好农居地震安全工程推广应用，推动农村民居地震安全推广工程的立项。</w:t>
      </w:r>
      <w:r w:rsidR="00F12FD0" w:rsidRPr="0057034F">
        <w:rPr>
          <w:rFonts w:ascii="仿宋_GB2312" w:eastAsia="仿宋_GB2312" w:hint="eastAsia"/>
          <w:sz w:val="32"/>
          <w:szCs w:val="32"/>
        </w:rPr>
        <w:t>（附：</w:t>
      </w:r>
      <w:r w:rsidR="00E467CE" w:rsidRPr="0057034F">
        <w:rPr>
          <w:rFonts w:ascii="仿宋_GB2312" w:eastAsia="仿宋_GB2312" w:hint="eastAsia"/>
          <w:sz w:val="32"/>
          <w:szCs w:val="32"/>
        </w:rPr>
        <w:t>地震灾害调查及地震灾害评估</w:t>
      </w:r>
      <w:r w:rsidR="00F12FD0" w:rsidRPr="0057034F">
        <w:rPr>
          <w:rFonts w:ascii="仿宋_GB2312" w:eastAsia="仿宋_GB2312" w:hint="eastAsia"/>
          <w:sz w:val="32"/>
          <w:szCs w:val="32"/>
        </w:rPr>
        <w:t>项目支出绩效自评表）</w:t>
      </w:r>
    </w:p>
    <w:tbl>
      <w:tblPr>
        <w:tblW w:w="8222" w:type="dxa"/>
        <w:tblInd w:w="108" w:type="dxa"/>
        <w:tblLayout w:type="fixed"/>
        <w:tblLook w:val="0000" w:firstRow="0" w:lastRow="0" w:firstColumn="0" w:lastColumn="0" w:noHBand="0" w:noVBand="0"/>
      </w:tblPr>
      <w:tblGrid>
        <w:gridCol w:w="1292"/>
        <w:gridCol w:w="998"/>
        <w:gridCol w:w="1435"/>
        <w:gridCol w:w="890"/>
        <w:gridCol w:w="1764"/>
        <w:gridCol w:w="851"/>
        <w:gridCol w:w="992"/>
      </w:tblGrid>
      <w:tr w:rsidR="00E467CE" w:rsidRPr="00E467CE" w:rsidTr="00532595">
        <w:trPr>
          <w:trHeight w:val="284"/>
        </w:trPr>
        <w:tc>
          <w:tcPr>
            <w:tcW w:w="1292" w:type="dxa"/>
            <w:tcBorders>
              <w:top w:val="single" w:sz="4" w:space="0" w:color="000000"/>
              <w:left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一级指标</w:t>
            </w:r>
          </w:p>
        </w:tc>
        <w:tc>
          <w:tcPr>
            <w:tcW w:w="998" w:type="dxa"/>
            <w:tcBorders>
              <w:top w:val="single" w:sz="4" w:space="0" w:color="000000"/>
              <w:left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分值</w:t>
            </w:r>
          </w:p>
        </w:tc>
        <w:tc>
          <w:tcPr>
            <w:tcW w:w="1435"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二级指标</w:t>
            </w:r>
          </w:p>
        </w:tc>
        <w:tc>
          <w:tcPr>
            <w:tcW w:w="89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分值</w:t>
            </w: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三级指标</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分值</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得分</w:t>
            </w:r>
          </w:p>
        </w:tc>
      </w:tr>
      <w:tr w:rsidR="00E467CE" w:rsidRPr="00E467CE" w:rsidTr="00532595">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项目决策</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20</w:t>
            </w:r>
          </w:p>
        </w:tc>
        <w:tc>
          <w:tcPr>
            <w:tcW w:w="1435"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项目目标</w:t>
            </w:r>
            <w:r w:rsidRPr="00E467CE">
              <w:rPr>
                <w:rFonts w:ascii="宋体" w:hAnsi="宋体" w:hint="eastAsia"/>
                <w:noProof/>
                <w:szCs w:val="21"/>
              </w:rPr>
              <w:drawing>
                <wp:inline distT="0" distB="0" distL="0" distR="0" wp14:anchorId="657CB17A" wp14:editId="7BB185C9">
                  <wp:extent cx="19050" cy="190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467CE">
              <w:rPr>
                <w:rFonts w:ascii="宋体" w:hAnsi="宋体" w:hint="eastAsia"/>
                <w:noProof/>
                <w:szCs w:val="21"/>
              </w:rPr>
              <w:drawing>
                <wp:inline distT="0" distB="0" distL="0" distR="0" wp14:anchorId="64666282" wp14:editId="46DE040C">
                  <wp:extent cx="19050" cy="190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467CE">
              <w:rPr>
                <w:rFonts w:ascii="宋体" w:hAnsi="宋体" w:hint="eastAsia"/>
                <w:noProof/>
                <w:szCs w:val="21"/>
              </w:rPr>
              <w:drawing>
                <wp:inline distT="0" distB="0" distL="0" distR="0" wp14:anchorId="4E4E0CA3" wp14:editId="23479F9C">
                  <wp:extent cx="19050" cy="190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467CE">
              <w:rPr>
                <w:rFonts w:ascii="宋体" w:hAnsi="宋体" w:hint="eastAsia"/>
                <w:noProof/>
                <w:szCs w:val="21"/>
              </w:rPr>
              <w:drawing>
                <wp:inline distT="0" distB="0" distL="0" distR="0" wp14:anchorId="0DC2E7B6" wp14:editId="093FE1E6">
                  <wp:extent cx="19050" cy="190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89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4</w:t>
            </w: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目标内容</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4</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决策过程</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决策依据</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3</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决策程序</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5</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资金分配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分配办法</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2</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分配结果</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6</w:t>
            </w:r>
          </w:p>
        </w:tc>
      </w:tr>
      <w:tr w:rsidR="00E467CE" w:rsidRPr="00E467CE" w:rsidTr="00532595">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项目管理</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25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资金到位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5</w:t>
            </w: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到位率</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到位时效</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2</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资金管理</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10</w:t>
            </w: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资金使用</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7</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财务管理</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组织实施</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10</w:t>
            </w: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组织机构</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1</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管理制度</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9</w:t>
            </w:r>
          </w:p>
        </w:tc>
      </w:tr>
      <w:tr w:rsidR="00E467CE" w:rsidRPr="00E467CE" w:rsidTr="00532595">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项目绩效</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55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项目产出</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15</w:t>
            </w: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产出数量</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5</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产出质量</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4</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产出时效</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2</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产出成本</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项目效益</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40</w:t>
            </w: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经济效益</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7</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社会效益</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7</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环境效益</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可持续影响</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服务对象满意度</w:t>
            </w: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7</w:t>
            </w:r>
          </w:p>
        </w:tc>
      </w:tr>
      <w:tr w:rsidR="00E467CE" w:rsidRPr="00E467CE" w:rsidTr="00532595">
        <w:trPr>
          <w:trHeight w:val="284"/>
        </w:trPr>
        <w:tc>
          <w:tcPr>
            <w:tcW w:w="12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总分</w:t>
            </w:r>
          </w:p>
        </w:tc>
        <w:tc>
          <w:tcPr>
            <w:tcW w:w="99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100</w:t>
            </w:r>
          </w:p>
        </w:tc>
        <w:tc>
          <w:tcPr>
            <w:tcW w:w="1435"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100</w:t>
            </w:r>
          </w:p>
        </w:tc>
        <w:tc>
          <w:tcPr>
            <w:tcW w:w="1764"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9</w:t>
            </w:r>
            <w:r w:rsidRPr="00E467CE">
              <w:rPr>
                <w:rFonts w:ascii="宋体" w:hAnsi="宋体"/>
                <w:bCs/>
                <w:color w:val="000000"/>
                <w:szCs w:val="21"/>
              </w:rPr>
              <w:t>6</w:t>
            </w:r>
          </w:p>
        </w:tc>
      </w:tr>
      <w:tr w:rsidR="00E467CE" w:rsidRPr="00E467CE" w:rsidTr="0053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615" w:type="dxa"/>
            <w:gridSpan w:val="4"/>
            <w:vAlign w:val="center"/>
          </w:tcPr>
          <w:p w:rsidR="00E467CE" w:rsidRPr="00E467CE" w:rsidRDefault="00E467CE" w:rsidP="00E467CE">
            <w:pPr>
              <w:spacing w:line="440" w:lineRule="exact"/>
              <w:jc w:val="center"/>
              <w:rPr>
                <w:rFonts w:ascii="宋体" w:hAnsi="宋体"/>
                <w:szCs w:val="21"/>
              </w:rPr>
            </w:pPr>
            <w:r w:rsidRPr="00E467CE">
              <w:rPr>
                <w:rFonts w:ascii="宋体" w:hAnsi="宋体" w:hint="eastAsia"/>
                <w:szCs w:val="21"/>
              </w:rPr>
              <w:t>评价等次</w:t>
            </w:r>
          </w:p>
        </w:tc>
        <w:tc>
          <w:tcPr>
            <w:tcW w:w="3607" w:type="dxa"/>
            <w:gridSpan w:val="3"/>
            <w:vAlign w:val="center"/>
          </w:tcPr>
          <w:p w:rsidR="00E467CE" w:rsidRPr="00E467CE" w:rsidRDefault="00E467CE" w:rsidP="00E467CE">
            <w:pPr>
              <w:spacing w:line="440" w:lineRule="exact"/>
              <w:jc w:val="center"/>
              <w:rPr>
                <w:rFonts w:ascii="宋体" w:hAnsi="宋体"/>
                <w:szCs w:val="21"/>
              </w:rPr>
            </w:pPr>
            <w:r w:rsidRPr="00E467CE">
              <w:rPr>
                <w:rFonts w:ascii="宋体" w:hAnsi="宋体" w:hint="eastAsia"/>
                <w:szCs w:val="21"/>
              </w:rPr>
              <w:t>优</w:t>
            </w:r>
          </w:p>
        </w:tc>
      </w:tr>
    </w:tbl>
    <w:p w:rsidR="00E467CE" w:rsidRPr="0057034F" w:rsidRDefault="00E467CE" w:rsidP="00E467CE">
      <w:pPr>
        <w:spacing w:line="240" w:lineRule="atLeast"/>
        <w:ind w:firstLineChars="200" w:firstLine="640"/>
        <w:rPr>
          <w:rFonts w:ascii="仿宋_GB2312" w:eastAsia="仿宋_GB2312"/>
          <w:sz w:val="32"/>
          <w:szCs w:val="32"/>
        </w:rPr>
      </w:pPr>
      <w:r w:rsidRPr="0057034F">
        <w:rPr>
          <w:rFonts w:ascii="仿宋_GB2312" w:eastAsia="仿宋_GB2312" w:hint="eastAsia"/>
          <w:sz w:val="32"/>
          <w:szCs w:val="32"/>
        </w:rPr>
        <w:t>“全民防震</w:t>
      </w:r>
      <w:r w:rsidRPr="0057034F">
        <w:rPr>
          <w:rFonts w:ascii="仿宋_GB2312" w:eastAsia="仿宋_GB2312"/>
          <w:sz w:val="32"/>
          <w:szCs w:val="32"/>
        </w:rPr>
        <w:t>减灾素质提升工程</w:t>
      </w:r>
      <w:r w:rsidRPr="0057034F">
        <w:rPr>
          <w:rFonts w:ascii="仿宋_GB2312" w:eastAsia="仿宋_GB2312" w:hint="eastAsia"/>
          <w:sz w:val="32"/>
          <w:szCs w:val="32"/>
        </w:rPr>
        <w:t>”项目自评得分为</w:t>
      </w:r>
      <w:r w:rsidRPr="0057034F">
        <w:rPr>
          <w:rFonts w:ascii="仿宋_GB2312" w:eastAsia="仿宋_GB2312"/>
          <w:sz w:val="32"/>
          <w:szCs w:val="32"/>
        </w:rPr>
        <w:t>82</w:t>
      </w:r>
      <w:r w:rsidRPr="0057034F">
        <w:rPr>
          <w:rFonts w:ascii="仿宋_GB2312" w:eastAsia="仿宋_GB2312" w:hint="eastAsia"/>
          <w:sz w:val="32"/>
          <w:szCs w:val="32"/>
        </w:rPr>
        <w:t>分。发现的主要问题及原因：2017年由于项目涉及金额较大，项目招标时间较晚，项目施工难度大，导致项目当年整体支出缓慢，执行进度没有达到预期目标。下一步改进措施：2018年要加快执行进度，加强支出计划的管理，提前做好安排，合理分配时间，加强与政府采购人员的沟通，保证当年用款计划的顺利完成。（附：全民防震减灾素质提升工程项目支出绩效自评表）</w:t>
      </w:r>
    </w:p>
    <w:tbl>
      <w:tblPr>
        <w:tblW w:w="8222" w:type="dxa"/>
        <w:tblInd w:w="108" w:type="dxa"/>
        <w:tblLayout w:type="fixed"/>
        <w:tblLook w:val="0000" w:firstRow="0" w:lastRow="0" w:firstColumn="0" w:lastColumn="0" w:noHBand="0" w:noVBand="0"/>
      </w:tblPr>
      <w:tblGrid>
        <w:gridCol w:w="1292"/>
        <w:gridCol w:w="998"/>
        <w:gridCol w:w="1435"/>
        <w:gridCol w:w="890"/>
        <w:gridCol w:w="1922"/>
        <w:gridCol w:w="847"/>
        <w:gridCol w:w="838"/>
      </w:tblGrid>
      <w:tr w:rsidR="00E467CE" w:rsidRPr="00E467CE" w:rsidTr="00E467CE">
        <w:trPr>
          <w:trHeight w:val="284"/>
        </w:trPr>
        <w:tc>
          <w:tcPr>
            <w:tcW w:w="1292" w:type="dxa"/>
            <w:tcBorders>
              <w:top w:val="single" w:sz="4" w:space="0" w:color="000000"/>
              <w:left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一级指标</w:t>
            </w:r>
          </w:p>
        </w:tc>
        <w:tc>
          <w:tcPr>
            <w:tcW w:w="998" w:type="dxa"/>
            <w:tcBorders>
              <w:top w:val="single" w:sz="4" w:space="0" w:color="000000"/>
              <w:left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分值</w:t>
            </w:r>
          </w:p>
        </w:tc>
        <w:tc>
          <w:tcPr>
            <w:tcW w:w="1435"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二级指标</w:t>
            </w:r>
          </w:p>
        </w:tc>
        <w:tc>
          <w:tcPr>
            <w:tcW w:w="89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分值</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三级指标</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分值</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得分</w:t>
            </w:r>
          </w:p>
        </w:tc>
      </w:tr>
      <w:tr w:rsidR="00E467CE" w:rsidRPr="00E467CE" w:rsidTr="00E467CE">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项目决策</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20</w:t>
            </w:r>
          </w:p>
        </w:tc>
        <w:tc>
          <w:tcPr>
            <w:tcW w:w="1435"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项目目标</w:t>
            </w:r>
            <w:r w:rsidRPr="00E467CE">
              <w:rPr>
                <w:rFonts w:ascii="宋体" w:hAnsi="宋体" w:hint="eastAsia"/>
                <w:noProof/>
                <w:szCs w:val="21"/>
              </w:rPr>
              <w:drawing>
                <wp:inline distT="0" distB="0" distL="0" distR="0" wp14:anchorId="35D3CD98" wp14:editId="198312A4">
                  <wp:extent cx="19050" cy="190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467CE">
              <w:rPr>
                <w:rFonts w:ascii="宋体" w:hAnsi="宋体" w:hint="eastAsia"/>
                <w:noProof/>
                <w:szCs w:val="21"/>
              </w:rPr>
              <w:drawing>
                <wp:inline distT="0" distB="0" distL="0" distR="0" wp14:anchorId="546EEFEC" wp14:editId="3EF7227A">
                  <wp:extent cx="19050" cy="190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467CE">
              <w:rPr>
                <w:rFonts w:ascii="宋体" w:hAnsi="宋体" w:hint="eastAsia"/>
                <w:noProof/>
                <w:szCs w:val="21"/>
              </w:rPr>
              <w:drawing>
                <wp:inline distT="0" distB="0" distL="0" distR="0" wp14:anchorId="29F271D2" wp14:editId="5505546A">
                  <wp:extent cx="19050" cy="1905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467CE">
              <w:rPr>
                <w:rFonts w:ascii="宋体" w:hAnsi="宋体" w:hint="eastAsia"/>
                <w:noProof/>
                <w:szCs w:val="21"/>
              </w:rPr>
              <w:drawing>
                <wp:inline distT="0" distB="0" distL="0" distR="0" wp14:anchorId="48843927" wp14:editId="1391746C">
                  <wp:extent cx="19050" cy="190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89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4</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目标内容</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4</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4</w:t>
            </w:r>
          </w:p>
        </w:tc>
      </w:tr>
      <w:tr w:rsidR="00E467CE" w:rsidRPr="00E467CE" w:rsidTr="00E467CE">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决策过程</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决策依据</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3</w:t>
            </w:r>
          </w:p>
        </w:tc>
      </w:tr>
      <w:tr w:rsidR="00E467CE" w:rsidRPr="00E467CE" w:rsidTr="00E467CE">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决策程序</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5</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5</w:t>
            </w:r>
          </w:p>
        </w:tc>
      </w:tr>
      <w:tr w:rsidR="00E467CE" w:rsidRPr="00E467CE" w:rsidTr="00E467CE">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资金分配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分配办法</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2</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2</w:t>
            </w:r>
          </w:p>
        </w:tc>
      </w:tr>
      <w:tr w:rsidR="00E467CE" w:rsidRPr="00E467CE" w:rsidTr="00E467CE">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分配结果</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6</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6</w:t>
            </w:r>
          </w:p>
        </w:tc>
      </w:tr>
      <w:tr w:rsidR="00E467CE" w:rsidRPr="00E467CE" w:rsidTr="00E467CE">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项目管理</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25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资金到位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5</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到位率</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r>
      <w:tr w:rsidR="00E467CE" w:rsidRPr="00E467CE" w:rsidTr="00E467CE">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到位时效</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2</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2</w:t>
            </w:r>
          </w:p>
        </w:tc>
      </w:tr>
      <w:tr w:rsidR="00E467CE" w:rsidRPr="00E467CE" w:rsidTr="00E467CE">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资金管理</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10</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资金使用</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7</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7</w:t>
            </w:r>
          </w:p>
        </w:tc>
      </w:tr>
      <w:tr w:rsidR="00E467CE" w:rsidRPr="00E467CE" w:rsidTr="00E467CE">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财务管理</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r>
      <w:tr w:rsidR="00E467CE" w:rsidRPr="00E467CE" w:rsidTr="00E467CE">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组织实施</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10</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组织机构</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1</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1</w:t>
            </w:r>
          </w:p>
        </w:tc>
      </w:tr>
      <w:tr w:rsidR="00E467CE" w:rsidRPr="00E467CE" w:rsidTr="00E467CE">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管理制度</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9</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9</w:t>
            </w:r>
          </w:p>
        </w:tc>
      </w:tr>
      <w:tr w:rsidR="00E467CE" w:rsidRPr="00E467CE" w:rsidTr="00E467CE">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项目绩效</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55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项目产出</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15</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产出数量</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5</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1</w:t>
            </w:r>
          </w:p>
        </w:tc>
      </w:tr>
      <w:tr w:rsidR="00E467CE" w:rsidRPr="00E467CE" w:rsidTr="00E467CE">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产出质量</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4</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1</w:t>
            </w:r>
          </w:p>
        </w:tc>
      </w:tr>
      <w:tr w:rsidR="00E467CE" w:rsidRPr="00E467CE" w:rsidTr="00E467CE">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产出时效</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0</w:t>
            </w:r>
          </w:p>
        </w:tc>
      </w:tr>
      <w:tr w:rsidR="00E467CE" w:rsidRPr="00E467CE" w:rsidTr="00E467CE">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产出成本</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0</w:t>
            </w:r>
          </w:p>
        </w:tc>
      </w:tr>
      <w:tr w:rsidR="00E467CE" w:rsidRPr="00E467CE" w:rsidTr="00E467CE">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项目效益</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40</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经济效益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6</w:t>
            </w:r>
          </w:p>
        </w:tc>
      </w:tr>
      <w:tr w:rsidR="00E467CE" w:rsidRPr="00E467CE" w:rsidTr="00E467CE">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社会效益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6</w:t>
            </w:r>
          </w:p>
        </w:tc>
      </w:tr>
      <w:tr w:rsidR="00E467CE" w:rsidRPr="00E467CE" w:rsidTr="00E467CE">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环境效益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r>
      <w:tr w:rsidR="00E467CE" w:rsidRPr="00E467CE" w:rsidTr="00E467CE">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可持续影响</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r>
      <w:tr w:rsidR="00E467CE" w:rsidRPr="00E467CE" w:rsidTr="00E467CE">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服务对象满意度</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7</w:t>
            </w:r>
          </w:p>
        </w:tc>
      </w:tr>
      <w:tr w:rsidR="00E467CE" w:rsidRPr="00E467CE" w:rsidTr="00E467CE">
        <w:trPr>
          <w:trHeight w:val="284"/>
        </w:trPr>
        <w:tc>
          <w:tcPr>
            <w:tcW w:w="12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总分</w:t>
            </w:r>
          </w:p>
        </w:tc>
        <w:tc>
          <w:tcPr>
            <w:tcW w:w="99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100</w:t>
            </w:r>
          </w:p>
        </w:tc>
        <w:tc>
          <w:tcPr>
            <w:tcW w:w="1435"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100</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100</w:t>
            </w:r>
          </w:p>
        </w:tc>
        <w:tc>
          <w:tcPr>
            <w:tcW w:w="83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bCs/>
                <w:color w:val="000000"/>
                <w:szCs w:val="21"/>
              </w:rPr>
              <w:t>82</w:t>
            </w:r>
          </w:p>
        </w:tc>
      </w:tr>
      <w:tr w:rsidR="00E467CE" w:rsidRPr="00E467CE" w:rsidTr="00E467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615" w:type="dxa"/>
            <w:gridSpan w:val="4"/>
            <w:vAlign w:val="center"/>
          </w:tcPr>
          <w:p w:rsidR="00E467CE" w:rsidRPr="00E467CE" w:rsidRDefault="00E467CE" w:rsidP="00E467CE">
            <w:pPr>
              <w:spacing w:line="440" w:lineRule="exact"/>
              <w:jc w:val="center"/>
              <w:rPr>
                <w:rFonts w:ascii="宋体" w:hAnsi="宋体"/>
                <w:szCs w:val="21"/>
              </w:rPr>
            </w:pPr>
            <w:r w:rsidRPr="00E467CE">
              <w:rPr>
                <w:rFonts w:ascii="宋体" w:hAnsi="宋体" w:hint="eastAsia"/>
                <w:szCs w:val="21"/>
              </w:rPr>
              <w:t>评价等次</w:t>
            </w:r>
          </w:p>
        </w:tc>
        <w:tc>
          <w:tcPr>
            <w:tcW w:w="3607" w:type="dxa"/>
            <w:gridSpan w:val="3"/>
            <w:vAlign w:val="center"/>
          </w:tcPr>
          <w:p w:rsidR="00E467CE" w:rsidRPr="00E467CE" w:rsidRDefault="00E467CE" w:rsidP="00E467CE">
            <w:pPr>
              <w:spacing w:line="440" w:lineRule="exact"/>
              <w:jc w:val="center"/>
              <w:rPr>
                <w:rFonts w:ascii="宋体" w:hAnsi="宋体"/>
                <w:szCs w:val="21"/>
              </w:rPr>
            </w:pPr>
            <w:r w:rsidRPr="00E467CE">
              <w:rPr>
                <w:rFonts w:ascii="宋体" w:hAnsi="宋体" w:hint="eastAsia"/>
                <w:szCs w:val="21"/>
              </w:rPr>
              <w:t>良</w:t>
            </w:r>
          </w:p>
        </w:tc>
      </w:tr>
    </w:tbl>
    <w:p w:rsidR="00E467CE" w:rsidRPr="0057034F" w:rsidRDefault="00E467CE" w:rsidP="00E467CE">
      <w:pPr>
        <w:spacing w:line="240" w:lineRule="atLeast"/>
        <w:ind w:firstLineChars="150" w:firstLine="480"/>
        <w:rPr>
          <w:rFonts w:ascii="仿宋_GB2312" w:eastAsia="仿宋_GB2312"/>
          <w:sz w:val="32"/>
          <w:szCs w:val="32"/>
        </w:rPr>
      </w:pPr>
      <w:r w:rsidRPr="0057034F">
        <w:rPr>
          <w:rFonts w:ascii="仿宋_GB2312" w:eastAsia="仿宋_GB2312" w:hint="eastAsia"/>
          <w:sz w:val="32"/>
          <w:szCs w:val="32"/>
        </w:rPr>
        <w:t>“省地震救援队建设与应急技术系统运行”项目自评得分为</w:t>
      </w:r>
      <w:r w:rsidRPr="0057034F">
        <w:rPr>
          <w:rFonts w:ascii="仿宋_GB2312" w:eastAsia="仿宋_GB2312"/>
          <w:sz w:val="32"/>
          <w:szCs w:val="32"/>
        </w:rPr>
        <w:t>96</w:t>
      </w:r>
      <w:r w:rsidRPr="0057034F">
        <w:rPr>
          <w:rFonts w:ascii="仿宋_GB2312" w:eastAsia="仿宋_GB2312" w:hint="eastAsia"/>
          <w:sz w:val="32"/>
          <w:szCs w:val="32"/>
        </w:rPr>
        <w:t>分。发现的主要问题及原因：一是地震应急指挥体制机制还不够健全，仍需继续完善；二是应急避难场所建设和管理工作还需加强管理与后续监督，完善避难场所内部功能建设。下一步改进措施：一要进一步健全地震应急指挥体制机制。市县政府要进一步建立健全抗震救灾指挥部及其办公室，地震部门依法承担指挥部办公室日常工作，完善组织机构、管理制度和应急准备、应急检查、指挥调度、协调联动、信息共享、社会动员机制，不断完善地震应急指挥体制，抓紧完善省级地震应急指挥技术平台，强化全省市县地震应急救援联动体系建设。省地震局要主动与通信、电力、公安、地质等部门建立地震灾害信息共享机制，完善提升地震灾害快速评估系统、地震灾情实时获取和快速上报系统建设。二要积极推进应急避难场所建设和管理工作。政府要协调规划、住建、民政、地震、城管和财政等部门，结合广场、绿地、公园、学校和房车营地等市政设施建设，因地制宜地推进应</w:t>
      </w:r>
      <w:r w:rsidRPr="0057034F">
        <w:rPr>
          <w:rFonts w:ascii="仿宋_GB2312" w:eastAsia="仿宋_GB2312" w:hint="eastAsia"/>
          <w:sz w:val="32"/>
          <w:szCs w:val="32"/>
        </w:rPr>
        <w:lastRenderedPageBreak/>
        <w:t>急避难场所建设，特别要按照国家规范标准要求建设地震应急避难场所，其中已按国家标准建成的地震应急避难场所要完善各种使用功能，已建成但未达到国家标准的应急避难场所要配备必要的设施，未建成应急避难场所的提前做好规划符合相关标准。（附：省地震救援队建设与应急技术系统运行项目支出绩效自评表）</w:t>
      </w:r>
    </w:p>
    <w:tbl>
      <w:tblPr>
        <w:tblW w:w="8364" w:type="dxa"/>
        <w:tblInd w:w="108" w:type="dxa"/>
        <w:tblLayout w:type="fixed"/>
        <w:tblLook w:val="0000" w:firstRow="0" w:lastRow="0" w:firstColumn="0" w:lastColumn="0" w:noHBand="0" w:noVBand="0"/>
      </w:tblPr>
      <w:tblGrid>
        <w:gridCol w:w="1292"/>
        <w:gridCol w:w="998"/>
        <w:gridCol w:w="1435"/>
        <w:gridCol w:w="890"/>
        <w:gridCol w:w="1922"/>
        <w:gridCol w:w="847"/>
        <w:gridCol w:w="980"/>
      </w:tblGrid>
      <w:tr w:rsidR="00E467CE" w:rsidRPr="00E467CE" w:rsidTr="00532595">
        <w:trPr>
          <w:trHeight w:val="284"/>
        </w:trPr>
        <w:tc>
          <w:tcPr>
            <w:tcW w:w="1292" w:type="dxa"/>
            <w:tcBorders>
              <w:top w:val="single" w:sz="4" w:space="0" w:color="000000"/>
              <w:left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一级指标</w:t>
            </w:r>
          </w:p>
        </w:tc>
        <w:tc>
          <w:tcPr>
            <w:tcW w:w="998" w:type="dxa"/>
            <w:tcBorders>
              <w:top w:val="single" w:sz="4" w:space="0" w:color="000000"/>
              <w:left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分值</w:t>
            </w:r>
          </w:p>
        </w:tc>
        <w:tc>
          <w:tcPr>
            <w:tcW w:w="1435"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二级指标</w:t>
            </w:r>
          </w:p>
        </w:tc>
        <w:tc>
          <w:tcPr>
            <w:tcW w:w="89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分值</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三级指标</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分值</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得分</w:t>
            </w:r>
          </w:p>
        </w:tc>
      </w:tr>
      <w:tr w:rsidR="00E467CE" w:rsidRPr="00E467CE" w:rsidTr="00532595">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项目决策</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20</w:t>
            </w:r>
          </w:p>
        </w:tc>
        <w:tc>
          <w:tcPr>
            <w:tcW w:w="1435"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项目目标</w:t>
            </w:r>
            <w:r w:rsidRPr="00E467CE">
              <w:rPr>
                <w:rFonts w:ascii="宋体" w:hAnsi="宋体" w:hint="eastAsia"/>
                <w:noProof/>
                <w:szCs w:val="21"/>
              </w:rPr>
              <w:drawing>
                <wp:inline distT="0" distB="0" distL="0" distR="0" wp14:anchorId="0D242949" wp14:editId="3F5082B4">
                  <wp:extent cx="19050" cy="190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467CE">
              <w:rPr>
                <w:rFonts w:ascii="宋体" w:hAnsi="宋体" w:hint="eastAsia"/>
                <w:noProof/>
                <w:szCs w:val="21"/>
              </w:rPr>
              <w:drawing>
                <wp:inline distT="0" distB="0" distL="0" distR="0" wp14:anchorId="0EB2FB2D" wp14:editId="035AA147">
                  <wp:extent cx="19050" cy="1905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467CE">
              <w:rPr>
                <w:rFonts w:ascii="宋体" w:hAnsi="宋体" w:hint="eastAsia"/>
                <w:noProof/>
                <w:szCs w:val="21"/>
              </w:rPr>
              <w:drawing>
                <wp:inline distT="0" distB="0" distL="0" distR="0" wp14:anchorId="46E9CF8C" wp14:editId="12CC14E4">
                  <wp:extent cx="19050" cy="1905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E467CE">
              <w:rPr>
                <w:rFonts w:ascii="宋体" w:hAnsi="宋体" w:hint="eastAsia"/>
                <w:noProof/>
                <w:szCs w:val="21"/>
              </w:rPr>
              <w:drawing>
                <wp:inline distT="0" distB="0" distL="0" distR="0" wp14:anchorId="3A4A18F0" wp14:editId="47AB8C2C">
                  <wp:extent cx="19050" cy="190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89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4</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目标内容</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4</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4</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决策过程</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决策依据</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决策程序</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5</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5</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资金分配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分配办法</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2</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2</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分配结果</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6</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6</w:t>
            </w:r>
          </w:p>
        </w:tc>
      </w:tr>
      <w:tr w:rsidR="00E467CE" w:rsidRPr="00E467CE" w:rsidTr="00532595">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项目管理</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25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资金到位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5</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到位率</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到位时效</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2</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2</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资金管理</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10</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资金使用</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7</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7</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财务管理</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3</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组织实施</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10</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组织机构</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1</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1</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管理制度</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9</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9</w:t>
            </w:r>
          </w:p>
        </w:tc>
      </w:tr>
      <w:tr w:rsidR="00E467CE" w:rsidRPr="00E467CE" w:rsidTr="00532595">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项目绩效</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55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项目产出</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15</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产出数量</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5</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5</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产出质量</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4</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3</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产出时效</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2</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产出成本</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3</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项目效益</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40</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经济效益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7</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社会效益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8</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环境效益</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可持续影响</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color w:val="000000"/>
                <w:szCs w:val="21"/>
              </w:rPr>
              <w:t>8</w:t>
            </w:r>
          </w:p>
        </w:tc>
      </w:tr>
      <w:tr w:rsidR="00E467CE" w:rsidRPr="00E467CE" w:rsidTr="00532595">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spacing w:line="440" w:lineRule="exact"/>
              <w:jc w:val="center"/>
              <w:rPr>
                <w:rFonts w:ascii="宋体" w:hAnsi="宋体"/>
                <w:szCs w:val="21"/>
              </w:rPr>
            </w:pP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服务对象满意度</w:t>
            </w: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8</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color w:val="000000"/>
                <w:szCs w:val="21"/>
              </w:rPr>
            </w:pPr>
            <w:r w:rsidRPr="00E467CE">
              <w:rPr>
                <w:rFonts w:ascii="宋体" w:hAnsi="宋体" w:hint="eastAsia"/>
                <w:color w:val="000000"/>
                <w:szCs w:val="21"/>
              </w:rPr>
              <w:t>7</w:t>
            </w:r>
          </w:p>
        </w:tc>
      </w:tr>
      <w:tr w:rsidR="00E467CE" w:rsidRPr="00E467CE" w:rsidTr="00532595">
        <w:trPr>
          <w:trHeight w:val="284"/>
        </w:trPr>
        <w:tc>
          <w:tcPr>
            <w:tcW w:w="129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总分</w:t>
            </w:r>
          </w:p>
        </w:tc>
        <w:tc>
          <w:tcPr>
            <w:tcW w:w="998"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100</w:t>
            </w:r>
          </w:p>
        </w:tc>
        <w:tc>
          <w:tcPr>
            <w:tcW w:w="1435"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100</w:t>
            </w:r>
          </w:p>
        </w:tc>
        <w:tc>
          <w:tcPr>
            <w:tcW w:w="1922"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p>
        </w:tc>
        <w:tc>
          <w:tcPr>
            <w:tcW w:w="847"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hint="eastAsia"/>
                <w:bCs/>
                <w:color w:val="000000"/>
                <w:szCs w:val="21"/>
              </w:rPr>
              <w:t>100</w:t>
            </w:r>
          </w:p>
        </w:tc>
        <w:tc>
          <w:tcPr>
            <w:tcW w:w="980" w:type="dxa"/>
            <w:tcBorders>
              <w:top w:val="single" w:sz="4" w:space="0" w:color="000000"/>
              <w:left w:val="single" w:sz="4" w:space="0" w:color="000000"/>
              <w:bottom w:val="single" w:sz="4" w:space="0" w:color="000000"/>
              <w:right w:val="single" w:sz="4" w:space="0" w:color="000000"/>
            </w:tcBorders>
            <w:vAlign w:val="center"/>
          </w:tcPr>
          <w:p w:rsidR="00E467CE" w:rsidRPr="00E467CE" w:rsidRDefault="00E467CE" w:rsidP="00E467CE">
            <w:pPr>
              <w:autoSpaceDN w:val="0"/>
              <w:spacing w:line="440" w:lineRule="exact"/>
              <w:jc w:val="center"/>
              <w:textAlignment w:val="center"/>
              <w:rPr>
                <w:rFonts w:ascii="宋体" w:hAnsi="宋体"/>
                <w:bCs/>
                <w:color w:val="000000"/>
                <w:szCs w:val="21"/>
              </w:rPr>
            </w:pPr>
            <w:r w:rsidRPr="00E467CE">
              <w:rPr>
                <w:rFonts w:ascii="宋体" w:hAnsi="宋体"/>
                <w:bCs/>
                <w:color w:val="000000"/>
                <w:szCs w:val="21"/>
              </w:rPr>
              <w:t>96</w:t>
            </w:r>
          </w:p>
        </w:tc>
      </w:tr>
      <w:tr w:rsidR="00E467CE" w:rsidRPr="00E467CE" w:rsidTr="0053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615" w:type="dxa"/>
            <w:gridSpan w:val="4"/>
            <w:vAlign w:val="center"/>
          </w:tcPr>
          <w:p w:rsidR="00E467CE" w:rsidRPr="00E467CE" w:rsidRDefault="00E467CE" w:rsidP="00E467CE">
            <w:pPr>
              <w:spacing w:line="440" w:lineRule="exact"/>
              <w:jc w:val="center"/>
              <w:rPr>
                <w:rFonts w:ascii="宋体" w:hAnsi="宋体"/>
                <w:szCs w:val="21"/>
              </w:rPr>
            </w:pPr>
            <w:r w:rsidRPr="00E467CE">
              <w:rPr>
                <w:rFonts w:ascii="宋体" w:hAnsi="宋体" w:hint="eastAsia"/>
                <w:szCs w:val="21"/>
              </w:rPr>
              <w:lastRenderedPageBreak/>
              <w:t>评价等次</w:t>
            </w:r>
          </w:p>
        </w:tc>
        <w:tc>
          <w:tcPr>
            <w:tcW w:w="3749" w:type="dxa"/>
            <w:gridSpan w:val="3"/>
            <w:vAlign w:val="center"/>
          </w:tcPr>
          <w:p w:rsidR="00E467CE" w:rsidRPr="00E467CE" w:rsidRDefault="00E467CE" w:rsidP="00E467CE">
            <w:pPr>
              <w:spacing w:line="440" w:lineRule="exact"/>
              <w:jc w:val="center"/>
              <w:rPr>
                <w:rFonts w:ascii="宋体" w:hAnsi="宋体"/>
                <w:szCs w:val="21"/>
              </w:rPr>
            </w:pPr>
            <w:r w:rsidRPr="00E467CE">
              <w:rPr>
                <w:rFonts w:ascii="宋体" w:hAnsi="宋体" w:hint="eastAsia"/>
                <w:szCs w:val="21"/>
              </w:rPr>
              <w:t>优</w:t>
            </w:r>
          </w:p>
        </w:tc>
      </w:tr>
    </w:tbl>
    <w:p w:rsidR="00E467CE" w:rsidRPr="00E467CE" w:rsidRDefault="00E467CE" w:rsidP="0057034F">
      <w:pPr>
        <w:spacing w:line="240" w:lineRule="atLeast"/>
        <w:rPr>
          <w:rFonts w:ascii="仿宋_GB2312" w:eastAsia="仿宋_GB2312"/>
          <w:sz w:val="28"/>
          <w:szCs w:val="28"/>
        </w:rPr>
      </w:pPr>
    </w:p>
    <w:p w:rsidR="00A16E65" w:rsidRPr="0057034F" w:rsidRDefault="00A16E65" w:rsidP="00A16E65">
      <w:pPr>
        <w:ind w:firstLineChars="200" w:firstLine="643"/>
        <w:rPr>
          <w:rFonts w:ascii="楷体_GB2312" w:eastAsia="楷体_GB2312" w:hAnsi="ˎ̥" w:hint="eastAsia"/>
          <w:b/>
          <w:sz w:val="32"/>
          <w:szCs w:val="32"/>
        </w:rPr>
      </w:pPr>
      <w:r w:rsidRPr="0057034F">
        <w:rPr>
          <w:rFonts w:ascii="楷体_GB2312" w:eastAsia="楷体_GB2312" w:hAnsi="ˎ̥" w:hint="eastAsia"/>
          <w:b/>
          <w:sz w:val="32"/>
          <w:szCs w:val="32"/>
        </w:rPr>
        <w:t>（九）其他重要事项的情况说明</w:t>
      </w:r>
    </w:p>
    <w:p w:rsidR="00A16E65" w:rsidRPr="0057034F" w:rsidRDefault="00A16E65" w:rsidP="007810FD">
      <w:pPr>
        <w:ind w:firstLineChars="200" w:firstLine="643"/>
        <w:rPr>
          <w:rFonts w:ascii="仿宋_GB2312" w:eastAsia="仿宋_GB2312" w:hAnsi="ˎ̥" w:hint="eastAsia"/>
          <w:b/>
          <w:sz w:val="32"/>
          <w:szCs w:val="32"/>
        </w:rPr>
      </w:pPr>
      <w:r w:rsidRPr="0057034F">
        <w:rPr>
          <w:rFonts w:ascii="仿宋_GB2312" w:eastAsia="仿宋_GB2312" w:hAnsi="ˎ̥" w:hint="eastAsia"/>
          <w:b/>
          <w:sz w:val="32"/>
          <w:szCs w:val="32"/>
        </w:rPr>
        <w:t>1.机关运行经费支出情况。</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201</w:t>
      </w:r>
      <w:r w:rsidR="008A23A8" w:rsidRPr="0057034F">
        <w:rPr>
          <w:rFonts w:ascii="仿宋_GB2312" w:eastAsia="仿宋_GB2312" w:hAnsi="ˎ̥"/>
          <w:sz w:val="32"/>
          <w:szCs w:val="32"/>
        </w:rPr>
        <w:t>7</w:t>
      </w:r>
      <w:r w:rsidRPr="0057034F">
        <w:rPr>
          <w:rFonts w:ascii="仿宋_GB2312" w:eastAsia="仿宋_GB2312" w:hAnsi="ˎ̥" w:hint="eastAsia"/>
          <w:sz w:val="32"/>
          <w:szCs w:val="32"/>
        </w:rPr>
        <w:t>年度海南省地震局机关运行经费2</w:t>
      </w:r>
      <w:r w:rsidR="008A23A8" w:rsidRPr="0057034F">
        <w:rPr>
          <w:rFonts w:ascii="仿宋_GB2312" w:eastAsia="仿宋_GB2312" w:hAnsi="ˎ̥"/>
          <w:sz w:val="32"/>
          <w:szCs w:val="32"/>
        </w:rPr>
        <w:t>26.34</w:t>
      </w:r>
      <w:r w:rsidRPr="0057034F">
        <w:rPr>
          <w:rFonts w:ascii="仿宋_GB2312" w:eastAsia="仿宋_GB2312" w:hAnsi="ˎ̥" w:hint="eastAsia"/>
          <w:sz w:val="32"/>
          <w:szCs w:val="32"/>
        </w:rPr>
        <w:t>万元，比201</w:t>
      </w:r>
      <w:r w:rsidR="008A23A8" w:rsidRPr="0057034F">
        <w:rPr>
          <w:rFonts w:ascii="仿宋_GB2312" w:eastAsia="仿宋_GB2312" w:hAnsi="ˎ̥"/>
          <w:sz w:val="32"/>
          <w:szCs w:val="32"/>
        </w:rPr>
        <w:t>6</w:t>
      </w:r>
      <w:r w:rsidRPr="0057034F">
        <w:rPr>
          <w:rFonts w:ascii="仿宋_GB2312" w:eastAsia="仿宋_GB2312" w:hAnsi="ˎ̥" w:hint="eastAsia"/>
          <w:sz w:val="32"/>
          <w:szCs w:val="32"/>
        </w:rPr>
        <w:t>年增加</w:t>
      </w:r>
      <w:r w:rsidR="008A23A8" w:rsidRPr="0057034F">
        <w:rPr>
          <w:rFonts w:ascii="仿宋_GB2312" w:eastAsia="仿宋_GB2312" w:hAnsi="ˎ̥"/>
          <w:sz w:val="32"/>
          <w:szCs w:val="32"/>
        </w:rPr>
        <w:t>16.22</w:t>
      </w:r>
      <w:r w:rsidRPr="0057034F">
        <w:rPr>
          <w:rFonts w:ascii="仿宋_GB2312" w:eastAsia="仿宋_GB2312" w:hAnsi="ˎ̥" w:hint="eastAsia"/>
          <w:sz w:val="32"/>
          <w:szCs w:val="32"/>
        </w:rPr>
        <w:t>万元，增长</w:t>
      </w:r>
      <w:r w:rsidR="008A23A8" w:rsidRPr="0057034F">
        <w:rPr>
          <w:rFonts w:ascii="仿宋_GB2312" w:eastAsia="仿宋_GB2312" w:hAnsi="ˎ̥"/>
          <w:sz w:val="32"/>
          <w:szCs w:val="32"/>
        </w:rPr>
        <w:t>7.72</w:t>
      </w:r>
      <w:r w:rsidRPr="0057034F">
        <w:rPr>
          <w:rFonts w:ascii="仿宋_GB2312" w:eastAsia="仿宋_GB2312" w:hAnsi="ˎ̥" w:hint="eastAsia"/>
          <w:sz w:val="32"/>
          <w:szCs w:val="32"/>
        </w:rPr>
        <w:t>%。主要原因是</w:t>
      </w:r>
      <w:r w:rsidR="00D80C26" w:rsidRPr="0057034F">
        <w:rPr>
          <w:rFonts w:ascii="仿宋_GB2312" w:eastAsia="仿宋_GB2312" w:hAnsi="ˎ̥"/>
          <w:sz w:val="32"/>
          <w:szCs w:val="32"/>
        </w:rPr>
        <w:t>2017</w:t>
      </w:r>
      <w:r w:rsidR="00D80C26" w:rsidRPr="0057034F">
        <w:rPr>
          <w:rFonts w:ascii="仿宋_GB2312" w:eastAsia="仿宋_GB2312" w:hAnsi="ˎ̥" w:hint="eastAsia"/>
          <w:sz w:val="32"/>
          <w:szCs w:val="32"/>
        </w:rPr>
        <w:t>年</w:t>
      </w:r>
      <w:r w:rsidR="00FF149C">
        <w:rPr>
          <w:rFonts w:ascii="仿宋_GB2312" w:eastAsia="仿宋_GB2312" w:hAnsi="ˎ̥" w:hint="eastAsia"/>
          <w:sz w:val="32"/>
          <w:szCs w:val="32"/>
        </w:rPr>
        <w:t>机关加强</w:t>
      </w:r>
      <w:r w:rsidR="00FF149C">
        <w:rPr>
          <w:rFonts w:ascii="仿宋_GB2312" w:eastAsia="仿宋_GB2312" w:hAnsi="ˎ̥"/>
          <w:sz w:val="32"/>
          <w:szCs w:val="32"/>
        </w:rPr>
        <w:t>党建</w:t>
      </w:r>
      <w:r w:rsidR="00FF149C">
        <w:rPr>
          <w:rFonts w:ascii="仿宋_GB2312" w:eastAsia="仿宋_GB2312" w:hAnsi="ˎ̥" w:hint="eastAsia"/>
          <w:sz w:val="32"/>
          <w:szCs w:val="32"/>
        </w:rPr>
        <w:t>工作管理、</w:t>
      </w:r>
      <w:r w:rsidR="007C4C65">
        <w:rPr>
          <w:rFonts w:ascii="仿宋_GB2312" w:eastAsia="仿宋_GB2312" w:hAnsi="ˎ̥" w:hint="eastAsia"/>
          <w:sz w:val="32"/>
          <w:szCs w:val="32"/>
        </w:rPr>
        <w:t>丰富党建</w:t>
      </w:r>
      <w:r w:rsidR="007C4C65">
        <w:rPr>
          <w:rFonts w:ascii="仿宋_GB2312" w:eastAsia="仿宋_GB2312" w:hAnsi="ˎ̥"/>
          <w:sz w:val="32"/>
          <w:szCs w:val="32"/>
        </w:rPr>
        <w:t>活动</w:t>
      </w:r>
      <w:r w:rsidR="00FF149C">
        <w:rPr>
          <w:rFonts w:ascii="仿宋_GB2312" w:eastAsia="仿宋_GB2312" w:hAnsi="ˎ̥"/>
          <w:sz w:val="32"/>
          <w:szCs w:val="32"/>
        </w:rPr>
        <w:t>，</w:t>
      </w:r>
      <w:r w:rsidR="001646DC">
        <w:rPr>
          <w:rFonts w:ascii="仿宋_GB2312" w:eastAsia="仿宋_GB2312" w:hAnsi="ˎ̥" w:hint="eastAsia"/>
          <w:sz w:val="32"/>
          <w:szCs w:val="32"/>
        </w:rPr>
        <w:t>党建</w:t>
      </w:r>
      <w:r w:rsidR="001646DC">
        <w:rPr>
          <w:rFonts w:ascii="仿宋_GB2312" w:eastAsia="仿宋_GB2312" w:hAnsi="ˎ̥"/>
          <w:sz w:val="32"/>
          <w:szCs w:val="32"/>
        </w:rPr>
        <w:t>支出增加，</w:t>
      </w:r>
      <w:r w:rsidR="00D80C26" w:rsidRPr="0057034F">
        <w:rPr>
          <w:rFonts w:ascii="仿宋_GB2312" w:eastAsia="仿宋_GB2312" w:hAnsi="ˎ̥"/>
          <w:sz w:val="32"/>
          <w:szCs w:val="32"/>
        </w:rPr>
        <w:t>因此</w:t>
      </w:r>
      <w:r w:rsidR="00D80C26" w:rsidRPr="0057034F">
        <w:rPr>
          <w:rFonts w:ascii="仿宋_GB2312" w:eastAsia="仿宋_GB2312" w:hAnsi="ˎ̥" w:hint="eastAsia"/>
          <w:sz w:val="32"/>
          <w:szCs w:val="32"/>
        </w:rPr>
        <w:t>2017年相比2016年</w:t>
      </w:r>
      <w:r w:rsidR="00D80C26" w:rsidRPr="0057034F">
        <w:rPr>
          <w:rFonts w:ascii="仿宋_GB2312" w:eastAsia="仿宋_GB2312" w:hAnsi="ˎ̥"/>
          <w:sz w:val="32"/>
          <w:szCs w:val="32"/>
        </w:rPr>
        <w:t>支出也增加。</w:t>
      </w:r>
    </w:p>
    <w:p w:rsidR="00A16E65" w:rsidRPr="0057034F" w:rsidRDefault="00A16E65" w:rsidP="007810FD">
      <w:pPr>
        <w:ind w:firstLineChars="200" w:firstLine="643"/>
        <w:rPr>
          <w:rFonts w:ascii="仿宋_GB2312" w:eastAsia="仿宋_GB2312" w:hAnsi="ˎ̥" w:hint="eastAsia"/>
          <w:b/>
          <w:sz w:val="32"/>
          <w:szCs w:val="32"/>
        </w:rPr>
      </w:pPr>
      <w:r w:rsidRPr="0057034F">
        <w:rPr>
          <w:rFonts w:ascii="仿宋_GB2312" w:eastAsia="仿宋_GB2312" w:hAnsi="ˎ̥" w:hint="eastAsia"/>
          <w:b/>
          <w:sz w:val="32"/>
          <w:szCs w:val="32"/>
        </w:rPr>
        <w:t>2.政府采购支出情况。</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201</w:t>
      </w:r>
      <w:r w:rsidR="008A23A8" w:rsidRPr="0057034F">
        <w:rPr>
          <w:rFonts w:ascii="仿宋_GB2312" w:eastAsia="仿宋_GB2312" w:hAnsi="ˎ̥"/>
          <w:sz w:val="32"/>
          <w:szCs w:val="32"/>
        </w:rPr>
        <w:t>7</w:t>
      </w:r>
      <w:r w:rsidRPr="0057034F">
        <w:rPr>
          <w:rFonts w:ascii="仿宋_GB2312" w:eastAsia="仿宋_GB2312" w:hAnsi="ˎ̥" w:hint="eastAsia"/>
          <w:sz w:val="32"/>
          <w:szCs w:val="32"/>
        </w:rPr>
        <w:t>年度海南省地震局政府采购支出总额</w:t>
      </w:r>
      <w:r w:rsidR="008A23A8" w:rsidRPr="0057034F">
        <w:rPr>
          <w:rFonts w:ascii="仿宋_GB2312" w:eastAsia="仿宋_GB2312" w:hAnsi="ˎ̥"/>
          <w:sz w:val="32"/>
          <w:szCs w:val="32"/>
        </w:rPr>
        <w:t>166.99</w:t>
      </w:r>
      <w:r w:rsidRPr="0057034F">
        <w:rPr>
          <w:rFonts w:ascii="仿宋_GB2312" w:eastAsia="仿宋_GB2312" w:hAnsi="ˎ̥" w:hint="eastAsia"/>
          <w:sz w:val="32"/>
          <w:szCs w:val="32"/>
        </w:rPr>
        <w:t>万元，其中：政府采购货物支出</w:t>
      </w:r>
      <w:r w:rsidR="008A23A8" w:rsidRPr="0057034F">
        <w:rPr>
          <w:rFonts w:ascii="仿宋_GB2312" w:eastAsia="仿宋_GB2312" w:hAnsi="ˎ̥"/>
          <w:sz w:val="32"/>
          <w:szCs w:val="32"/>
        </w:rPr>
        <w:t>118.14</w:t>
      </w:r>
      <w:r w:rsidRPr="0057034F">
        <w:rPr>
          <w:rFonts w:ascii="仿宋_GB2312" w:eastAsia="仿宋_GB2312" w:hAnsi="ˎ̥" w:hint="eastAsia"/>
          <w:sz w:val="32"/>
          <w:szCs w:val="32"/>
        </w:rPr>
        <w:t>万元、政府采购工程支出0万元、政府采购服务支出</w:t>
      </w:r>
      <w:r w:rsidR="008A23A8" w:rsidRPr="0057034F">
        <w:rPr>
          <w:rFonts w:ascii="仿宋_GB2312" w:eastAsia="仿宋_GB2312" w:hAnsi="ˎ̥"/>
          <w:sz w:val="32"/>
          <w:szCs w:val="32"/>
        </w:rPr>
        <w:t>48.85</w:t>
      </w:r>
      <w:r w:rsidRPr="0057034F">
        <w:rPr>
          <w:rFonts w:ascii="仿宋_GB2312" w:eastAsia="仿宋_GB2312" w:hAnsi="ˎ̥" w:hint="eastAsia"/>
          <w:sz w:val="32"/>
          <w:szCs w:val="32"/>
        </w:rPr>
        <w:t>万元。授予中小企业合同金额</w:t>
      </w:r>
      <w:r w:rsidR="00C24EF9" w:rsidRPr="0057034F">
        <w:rPr>
          <w:rFonts w:ascii="仿宋_GB2312" w:eastAsia="仿宋_GB2312" w:hAnsi="ˎ̥"/>
          <w:sz w:val="32"/>
          <w:szCs w:val="32"/>
        </w:rPr>
        <w:t>166.99</w:t>
      </w:r>
      <w:r w:rsidRPr="0057034F">
        <w:rPr>
          <w:rFonts w:ascii="仿宋_GB2312" w:eastAsia="仿宋_GB2312" w:hAnsi="ˎ̥" w:hint="eastAsia"/>
          <w:sz w:val="32"/>
          <w:szCs w:val="32"/>
        </w:rPr>
        <w:t>万元，占政府采购支出总额的</w:t>
      </w:r>
      <w:r w:rsidR="00C24EF9" w:rsidRPr="0057034F">
        <w:rPr>
          <w:rFonts w:ascii="仿宋_GB2312" w:eastAsia="仿宋_GB2312" w:hAnsi="ˎ̥"/>
          <w:sz w:val="32"/>
          <w:szCs w:val="32"/>
        </w:rPr>
        <w:t>100%</w:t>
      </w:r>
      <w:r w:rsidRPr="0057034F">
        <w:rPr>
          <w:rFonts w:ascii="仿宋_GB2312" w:eastAsia="仿宋_GB2312" w:hAnsi="ˎ̥" w:hint="eastAsia"/>
          <w:sz w:val="32"/>
          <w:szCs w:val="32"/>
        </w:rPr>
        <w:t>。</w:t>
      </w:r>
    </w:p>
    <w:p w:rsidR="00A16E65" w:rsidRPr="0057034F" w:rsidRDefault="00A16E65" w:rsidP="007810FD">
      <w:pPr>
        <w:ind w:firstLineChars="200" w:firstLine="643"/>
        <w:rPr>
          <w:rFonts w:ascii="仿宋_GB2312" w:eastAsia="仿宋_GB2312" w:hAnsi="ˎ̥" w:hint="eastAsia"/>
          <w:b/>
          <w:sz w:val="32"/>
          <w:szCs w:val="32"/>
        </w:rPr>
      </w:pPr>
      <w:r w:rsidRPr="0057034F">
        <w:rPr>
          <w:rFonts w:ascii="仿宋_GB2312" w:eastAsia="仿宋_GB2312" w:hAnsi="ˎ̥" w:hint="eastAsia"/>
          <w:b/>
          <w:sz w:val="32"/>
          <w:szCs w:val="32"/>
        </w:rPr>
        <w:t>3.国有资产占用情况。</w:t>
      </w:r>
    </w:p>
    <w:p w:rsidR="00A16E65" w:rsidRPr="0057034F" w:rsidRDefault="00A16E65" w:rsidP="00A16E65">
      <w:pPr>
        <w:spacing w:line="578" w:lineRule="exact"/>
        <w:ind w:firstLineChars="200" w:firstLine="640"/>
        <w:rPr>
          <w:sz w:val="32"/>
          <w:szCs w:val="32"/>
        </w:rPr>
      </w:pPr>
      <w:r w:rsidRPr="0057034F">
        <w:rPr>
          <w:rFonts w:ascii="仿宋_GB2312" w:eastAsia="仿宋_GB2312" w:hAnsi="ˎ̥" w:hint="eastAsia"/>
          <w:sz w:val="32"/>
          <w:szCs w:val="32"/>
        </w:rPr>
        <w:t>截至201</w:t>
      </w:r>
      <w:r w:rsidR="008A23A8" w:rsidRPr="0057034F">
        <w:rPr>
          <w:rFonts w:ascii="仿宋_GB2312" w:eastAsia="仿宋_GB2312" w:hAnsi="ˎ̥"/>
          <w:sz w:val="32"/>
          <w:szCs w:val="32"/>
        </w:rPr>
        <w:t>7</w:t>
      </w:r>
      <w:r w:rsidRPr="0057034F">
        <w:rPr>
          <w:rFonts w:ascii="仿宋_GB2312" w:eastAsia="仿宋_GB2312" w:hAnsi="ˎ̥" w:hint="eastAsia"/>
          <w:sz w:val="32"/>
          <w:szCs w:val="32"/>
        </w:rPr>
        <w:t>年12月31日，本部门共有车辆7辆，其中，一般公务用车4辆、特种专业技术用车3辆；单位价值50万元以上通用设备</w:t>
      </w:r>
      <w:r w:rsidR="008A23A8" w:rsidRPr="0057034F">
        <w:rPr>
          <w:rFonts w:ascii="仿宋_GB2312" w:eastAsia="仿宋_GB2312" w:hAnsi="ˎ̥"/>
          <w:sz w:val="32"/>
          <w:szCs w:val="32"/>
        </w:rPr>
        <w:t>5</w:t>
      </w:r>
      <w:r w:rsidRPr="0057034F">
        <w:rPr>
          <w:rFonts w:ascii="仿宋_GB2312" w:eastAsia="仿宋_GB2312" w:hAnsi="ˎ̥" w:hint="eastAsia"/>
          <w:sz w:val="32"/>
          <w:szCs w:val="32"/>
        </w:rPr>
        <w:t>台（套），单价100万元以上专用设备</w:t>
      </w:r>
      <w:r w:rsidR="008A23A8" w:rsidRPr="0057034F">
        <w:rPr>
          <w:rFonts w:ascii="仿宋_GB2312" w:eastAsia="仿宋_GB2312" w:hAnsi="ˎ̥"/>
          <w:sz w:val="32"/>
          <w:szCs w:val="32"/>
        </w:rPr>
        <w:t>2</w:t>
      </w:r>
      <w:r w:rsidRPr="0057034F">
        <w:rPr>
          <w:rFonts w:ascii="仿宋_GB2312" w:eastAsia="仿宋_GB2312" w:hAnsi="ˎ̥" w:hint="eastAsia"/>
          <w:sz w:val="32"/>
          <w:szCs w:val="32"/>
        </w:rPr>
        <w:t>台（套）。</w:t>
      </w:r>
    </w:p>
    <w:p w:rsidR="00A16E65" w:rsidRPr="0057034F" w:rsidRDefault="00A16E65" w:rsidP="00A16E65">
      <w:pPr>
        <w:ind w:firstLineChars="200" w:firstLine="640"/>
        <w:rPr>
          <w:rFonts w:ascii="黑体" w:eastAsia="黑体" w:hAnsi="ˎ̥" w:hint="eastAsia"/>
          <w:sz w:val="32"/>
          <w:szCs w:val="32"/>
        </w:rPr>
      </w:pPr>
      <w:r w:rsidRPr="0057034F">
        <w:rPr>
          <w:rFonts w:ascii="黑体" w:eastAsia="黑体" w:hAnsi="ˎ̥" w:hint="eastAsia"/>
          <w:sz w:val="32"/>
          <w:szCs w:val="32"/>
        </w:rPr>
        <w:t>四、名词解释</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（一）财政拨款收入：指本级财政当年拨付的资金。</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（二）事业收入：指事业单位开展专业业务活动及辅助活动取得的收入。</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（三）经营收入：指事业单位在专业业务活动及其辅助</w:t>
      </w:r>
      <w:r w:rsidRPr="0057034F">
        <w:rPr>
          <w:rFonts w:ascii="仿宋_GB2312" w:eastAsia="仿宋_GB2312" w:hAnsi="ˎ̥" w:hint="eastAsia"/>
          <w:sz w:val="32"/>
          <w:szCs w:val="32"/>
        </w:rPr>
        <w:lastRenderedPageBreak/>
        <w:t>活动之外开展非独立核算经营活动取得的收入。</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（四）其他收入：指除上述“财政拨款收入”“事业收入”“经营收入”等以外的收入。</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（六）年初结转和结余：指以前年度尚未完成、结转到本年按有关规定继续使用的资金。</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（七）结余分配：指事业单位按规定提取的职工福利基金、事业基金和缴纳的所得税，以及建设单位按规定应交回的基本建设竣工项目结余资金。</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（八）年末结转和结余：指本年度或以前年度预算安排、因客观条件发生变化无法按原计划实施，需要延迟到以后年度按有关规定继续使用的资金。</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（九）基本支出：指为保障机构正常运转、完成日常工作任务而发生的人员支出和公用支出。</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（十）项目支出：指在基本支出之外为完成特定行政任务和事业发展目标所发生的支出。</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（十一）经营支出：指事业单位在专业业务活动及其辅助活动之外开展非独立核算经营活动发生的支出。</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lastRenderedPageBreak/>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A16E65" w:rsidRPr="0057034F" w:rsidRDefault="00A16E65" w:rsidP="00A16E65">
      <w:pPr>
        <w:ind w:firstLineChars="200" w:firstLine="640"/>
        <w:rPr>
          <w:rFonts w:ascii="仿宋_GB2312" w:eastAsia="仿宋_GB2312" w:hAnsi="ˎ̥" w:hint="eastAsia"/>
          <w:sz w:val="32"/>
          <w:szCs w:val="32"/>
        </w:rPr>
      </w:pPr>
      <w:r w:rsidRPr="0057034F">
        <w:rPr>
          <w:rFonts w:ascii="仿宋_GB2312" w:eastAsia="仿宋_GB2312" w:hAnsi="ˎ̥" w:hint="eastAsia"/>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16E65" w:rsidRPr="0057034F" w:rsidRDefault="00A16E65" w:rsidP="00A16E65">
      <w:pPr>
        <w:ind w:firstLineChars="200" w:firstLine="640"/>
        <w:rPr>
          <w:rFonts w:ascii="仿宋_GB2312" w:eastAsia="仿宋_GB2312" w:hAnsi="ˎ̥" w:hint="eastAsia"/>
          <w:sz w:val="32"/>
          <w:szCs w:val="32"/>
        </w:rPr>
      </w:pPr>
    </w:p>
    <w:p w:rsidR="00A16E65" w:rsidRPr="0057034F" w:rsidRDefault="00A16E65" w:rsidP="00A16E65">
      <w:pPr>
        <w:ind w:firstLine="645"/>
        <w:rPr>
          <w:rFonts w:ascii="仿宋_GB2312" w:eastAsia="仿宋_GB2312" w:hAnsi="ˎ̥" w:hint="eastAsia"/>
          <w:sz w:val="32"/>
          <w:szCs w:val="32"/>
        </w:rPr>
      </w:pPr>
      <w:r w:rsidRPr="0057034F">
        <w:rPr>
          <w:rFonts w:ascii="仿宋_GB2312" w:eastAsia="仿宋_GB2312" w:hAnsi="ˎ̥" w:hint="eastAsia"/>
          <w:sz w:val="32"/>
          <w:szCs w:val="32"/>
        </w:rPr>
        <w:t>附表：</w:t>
      </w:r>
      <w:r w:rsidR="0057034F">
        <w:rPr>
          <w:rFonts w:ascii="仿宋_GB2312" w:eastAsia="仿宋_GB2312" w:hAnsi="ˎ̥" w:hint="eastAsia"/>
          <w:sz w:val="32"/>
          <w:szCs w:val="32"/>
        </w:rPr>
        <w:t xml:space="preserve"> 1.</w:t>
      </w:r>
      <w:r w:rsidRPr="0057034F">
        <w:rPr>
          <w:rFonts w:ascii="仿宋_GB2312" w:eastAsia="仿宋_GB2312" w:hAnsi="ˎ̥" w:hint="eastAsia"/>
          <w:sz w:val="32"/>
          <w:szCs w:val="32"/>
        </w:rPr>
        <w:t>收入支出决算总表</w:t>
      </w:r>
    </w:p>
    <w:p w:rsidR="00A16E65" w:rsidRPr="0057034F" w:rsidRDefault="00A16E65" w:rsidP="00A16E65">
      <w:pPr>
        <w:rPr>
          <w:rFonts w:ascii="仿宋_GB2312" w:eastAsia="仿宋_GB2312" w:hAnsi="ˎ̥" w:hint="eastAsia"/>
          <w:sz w:val="32"/>
          <w:szCs w:val="32"/>
        </w:rPr>
      </w:pPr>
      <w:r w:rsidRPr="0057034F">
        <w:rPr>
          <w:rFonts w:ascii="仿宋_GB2312" w:eastAsia="仿宋_GB2312" w:hAnsi="ˎ̥" w:hint="eastAsia"/>
          <w:sz w:val="32"/>
          <w:szCs w:val="32"/>
        </w:rPr>
        <w:t xml:space="preserve">           </w:t>
      </w:r>
      <w:r w:rsidR="0057034F">
        <w:rPr>
          <w:rFonts w:ascii="仿宋_GB2312" w:eastAsia="仿宋_GB2312" w:hAnsi="ˎ̥" w:hint="eastAsia"/>
          <w:sz w:val="32"/>
          <w:szCs w:val="32"/>
        </w:rPr>
        <w:t>2.</w:t>
      </w:r>
      <w:r w:rsidRPr="0057034F">
        <w:rPr>
          <w:rFonts w:ascii="仿宋_GB2312" w:eastAsia="仿宋_GB2312" w:hAnsi="ˎ̥" w:hint="eastAsia"/>
          <w:sz w:val="32"/>
          <w:szCs w:val="32"/>
        </w:rPr>
        <w:t>收入决算表</w:t>
      </w:r>
    </w:p>
    <w:p w:rsidR="00A16E65" w:rsidRPr="0057034F" w:rsidRDefault="0057034F" w:rsidP="00A16E65">
      <w:pPr>
        <w:ind w:firstLineChars="557" w:firstLine="1782"/>
        <w:rPr>
          <w:rFonts w:ascii="仿宋_GB2312" w:eastAsia="仿宋_GB2312" w:hAnsi="ˎ̥" w:hint="eastAsia"/>
          <w:sz w:val="32"/>
          <w:szCs w:val="32"/>
        </w:rPr>
      </w:pPr>
      <w:r>
        <w:rPr>
          <w:rFonts w:ascii="仿宋_GB2312" w:eastAsia="仿宋_GB2312" w:hAnsi="ˎ̥" w:hint="eastAsia"/>
          <w:sz w:val="32"/>
          <w:szCs w:val="32"/>
        </w:rPr>
        <w:t>3.</w:t>
      </w:r>
      <w:r w:rsidR="00A16E65" w:rsidRPr="0057034F">
        <w:rPr>
          <w:rFonts w:ascii="仿宋_GB2312" w:eastAsia="仿宋_GB2312" w:hAnsi="ˎ̥" w:hint="eastAsia"/>
          <w:sz w:val="32"/>
          <w:szCs w:val="32"/>
        </w:rPr>
        <w:t>支出决算表</w:t>
      </w:r>
    </w:p>
    <w:p w:rsidR="00A16E65" w:rsidRPr="0057034F" w:rsidRDefault="0057034F" w:rsidP="00A16E65">
      <w:pPr>
        <w:ind w:firstLineChars="557" w:firstLine="1782"/>
        <w:rPr>
          <w:rFonts w:ascii="仿宋_GB2312" w:eastAsia="仿宋_GB2312" w:hAnsi="ˎ̥" w:hint="eastAsia"/>
          <w:sz w:val="32"/>
          <w:szCs w:val="32"/>
        </w:rPr>
      </w:pPr>
      <w:r>
        <w:rPr>
          <w:rFonts w:ascii="仿宋_GB2312" w:eastAsia="仿宋_GB2312" w:hAnsi="ˎ̥" w:hint="eastAsia"/>
          <w:sz w:val="32"/>
          <w:szCs w:val="32"/>
        </w:rPr>
        <w:t>4.</w:t>
      </w:r>
      <w:r w:rsidR="00A16E65" w:rsidRPr="0057034F">
        <w:rPr>
          <w:rFonts w:ascii="仿宋_GB2312" w:eastAsia="仿宋_GB2312" w:hAnsi="ˎ̥" w:hint="eastAsia"/>
          <w:sz w:val="32"/>
          <w:szCs w:val="32"/>
        </w:rPr>
        <w:t>财政拨款收入支出决算总表</w:t>
      </w:r>
    </w:p>
    <w:p w:rsidR="00A16E65" w:rsidRPr="0057034F" w:rsidRDefault="0057034F" w:rsidP="00A16E65">
      <w:pPr>
        <w:tabs>
          <w:tab w:val="left" w:pos="1418"/>
        </w:tabs>
        <w:ind w:firstLineChars="557" w:firstLine="1782"/>
        <w:rPr>
          <w:rFonts w:ascii="仿宋_GB2312" w:eastAsia="仿宋_GB2312" w:hAnsi="ˎ̥" w:hint="eastAsia"/>
          <w:sz w:val="32"/>
          <w:szCs w:val="32"/>
        </w:rPr>
      </w:pPr>
      <w:r>
        <w:rPr>
          <w:rFonts w:ascii="仿宋_GB2312" w:eastAsia="仿宋_GB2312" w:hAnsi="ˎ̥" w:hint="eastAsia"/>
          <w:sz w:val="32"/>
          <w:szCs w:val="32"/>
        </w:rPr>
        <w:t>5.</w:t>
      </w:r>
      <w:r w:rsidR="00A16E65" w:rsidRPr="0057034F">
        <w:rPr>
          <w:rFonts w:ascii="仿宋_GB2312" w:eastAsia="仿宋_GB2312" w:hAnsi="ˎ̥" w:hint="eastAsia"/>
          <w:sz w:val="32"/>
          <w:szCs w:val="32"/>
        </w:rPr>
        <w:t>一般公共预算财政拨款支出决算表</w:t>
      </w:r>
    </w:p>
    <w:p w:rsidR="00A16E65" w:rsidRPr="0057034F" w:rsidRDefault="0057034F" w:rsidP="00A16E65">
      <w:pPr>
        <w:ind w:firstLineChars="557" w:firstLine="1782"/>
        <w:rPr>
          <w:rFonts w:ascii="仿宋_GB2312" w:eastAsia="仿宋_GB2312" w:hAnsi="ˎ̥" w:hint="eastAsia"/>
          <w:sz w:val="32"/>
          <w:szCs w:val="32"/>
        </w:rPr>
      </w:pPr>
      <w:r>
        <w:rPr>
          <w:rFonts w:ascii="仿宋_GB2312" w:eastAsia="仿宋_GB2312" w:hAnsi="ˎ̥" w:hint="eastAsia"/>
          <w:sz w:val="32"/>
          <w:szCs w:val="32"/>
        </w:rPr>
        <w:t>6.</w:t>
      </w:r>
      <w:r w:rsidR="00A16E65" w:rsidRPr="0057034F">
        <w:rPr>
          <w:rFonts w:ascii="仿宋_GB2312" w:eastAsia="仿宋_GB2312" w:hAnsi="ˎ̥" w:hint="eastAsia"/>
          <w:sz w:val="32"/>
          <w:szCs w:val="32"/>
        </w:rPr>
        <w:t>一般公共预算财政拨款基本支出决算明细表</w:t>
      </w:r>
    </w:p>
    <w:p w:rsidR="0057034F" w:rsidRDefault="00BC7359" w:rsidP="0057034F">
      <w:pPr>
        <w:ind w:leftChars="250" w:left="525" w:firstLineChars="400" w:firstLine="1280"/>
        <w:rPr>
          <w:rFonts w:ascii="仿宋_GB2312" w:eastAsia="仿宋_GB2312" w:hAnsi="ˎ̥" w:hint="eastAsia"/>
          <w:sz w:val="32"/>
          <w:szCs w:val="32"/>
        </w:rPr>
      </w:pPr>
      <w:r w:rsidRPr="0057034F">
        <w:rPr>
          <w:rFonts w:ascii="仿宋_GB2312" w:eastAsia="仿宋_GB2312" w:hAnsi="ˎ̥" w:hint="eastAsia"/>
          <w:sz w:val="32"/>
          <w:szCs w:val="32"/>
        </w:rPr>
        <w:lastRenderedPageBreak/>
        <w:t>7.一般公共预算财政拨款“三公”经费支出决算</w:t>
      </w:r>
    </w:p>
    <w:p w:rsidR="0057034F" w:rsidRDefault="00BC7359" w:rsidP="0057034F">
      <w:pPr>
        <w:ind w:leftChars="250" w:left="525" w:firstLineChars="500" w:firstLine="1600"/>
        <w:rPr>
          <w:rFonts w:ascii="仿宋_GB2312" w:eastAsia="仿宋_GB2312" w:hAnsi="ˎ̥" w:hint="eastAsia"/>
          <w:sz w:val="32"/>
          <w:szCs w:val="32"/>
        </w:rPr>
      </w:pPr>
      <w:r w:rsidRPr="0057034F">
        <w:rPr>
          <w:rFonts w:ascii="仿宋_GB2312" w:eastAsia="仿宋_GB2312" w:hAnsi="ˎ̥" w:hint="eastAsia"/>
          <w:sz w:val="32"/>
          <w:szCs w:val="32"/>
        </w:rPr>
        <w:t>表</w:t>
      </w:r>
    </w:p>
    <w:p w:rsidR="009004DC" w:rsidRPr="0057034F" w:rsidRDefault="00BC7359" w:rsidP="0057034F">
      <w:pPr>
        <w:ind w:leftChars="857" w:left="1960" w:hangingChars="50" w:hanging="160"/>
        <w:rPr>
          <w:rFonts w:ascii="仿宋_GB2312" w:eastAsia="仿宋_GB2312" w:hAnsi="ˎ̥" w:hint="eastAsia"/>
          <w:sz w:val="32"/>
          <w:szCs w:val="32"/>
        </w:rPr>
      </w:pPr>
      <w:r w:rsidRPr="0057034F">
        <w:rPr>
          <w:rFonts w:ascii="仿宋_GB2312" w:eastAsia="仿宋_GB2312" w:hAnsi="ˎ̥"/>
          <w:sz w:val="32"/>
          <w:szCs w:val="32"/>
        </w:rPr>
        <w:t>8</w:t>
      </w:r>
      <w:r w:rsidR="0057034F">
        <w:rPr>
          <w:rFonts w:ascii="仿宋_GB2312" w:eastAsia="仿宋_GB2312" w:hAnsi="ˎ̥" w:hint="eastAsia"/>
          <w:sz w:val="32"/>
          <w:szCs w:val="32"/>
        </w:rPr>
        <w:t>.</w:t>
      </w:r>
      <w:r w:rsidR="00A16E65" w:rsidRPr="0057034F">
        <w:rPr>
          <w:rFonts w:ascii="仿宋_GB2312" w:eastAsia="仿宋_GB2312" w:hAnsi="ˎ̥" w:hint="eastAsia"/>
          <w:sz w:val="32"/>
          <w:szCs w:val="32"/>
        </w:rPr>
        <w:t>政府性基金预算财政拨款收入支出决算表</w:t>
      </w:r>
      <w:r w:rsidR="009004DC" w:rsidRPr="0057034F">
        <w:rPr>
          <w:rFonts w:ascii="仿宋_GB2312" w:eastAsia="仿宋_GB2312" w:hAnsi="ˎ̥" w:hint="eastAsia"/>
          <w:sz w:val="32"/>
          <w:szCs w:val="32"/>
        </w:rPr>
        <w:t>（本单位未涉及政府性基金相关业务，固此表为空表）</w:t>
      </w:r>
    </w:p>
    <w:p w:rsidR="00A16E65" w:rsidRPr="0057034F" w:rsidRDefault="00A16E65" w:rsidP="00A16E65">
      <w:pPr>
        <w:ind w:firstLine="645"/>
        <w:rPr>
          <w:rFonts w:ascii="仿宋_GB2312" w:eastAsia="仿宋_GB2312" w:hAnsi="ˎ̥" w:hint="eastAsia"/>
          <w:sz w:val="32"/>
          <w:szCs w:val="32"/>
        </w:rPr>
      </w:pPr>
    </w:p>
    <w:p w:rsidR="00A16E65" w:rsidRPr="00107367" w:rsidRDefault="00A16E65" w:rsidP="00A16E65">
      <w:pPr>
        <w:ind w:firstLine="645"/>
        <w:rPr>
          <w:rFonts w:ascii="仿宋_GB2312" w:eastAsia="仿宋_GB2312" w:hAnsi="ˎ̥" w:hint="eastAsia"/>
          <w:sz w:val="28"/>
          <w:szCs w:val="28"/>
        </w:rPr>
      </w:pPr>
    </w:p>
    <w:p w:rsidR="00482482" w:rsidRPr="00A16E65" w:rsidRDefault="00482482"/>
    <w:sectPr w:rsidR="00482482" w:rsidRPr="00A16E65" w:rsidSect="00F74D07">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A0D" w:rsidRDefault="00893A0D" w:rsidP="00A16E65">
      <w:r>
        <w:separator/>
      </w:r>
    </w:p>
  </w:endnote>
  <w:endnote w:type="continuationSeparator" w:id="0">
    <w:p w:rsidR="00893A0D" w:rsidRDefault="00893A0D" w:rsidP="00A1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FD3" w:rsidRDefault="00306FD3">
    <w:pPr>
      <w:pStyle w:val="a4"/>
      <w:framePr w:wrap="around" w:vAnchor="text" w:hAnchor="margin" w:xAlign="center" w:y="1"/>
      <w:rPr>
        <w:rStyle w:val="a5"/>
      </w:rPr>
    </w:pPr>
    <w:r>
      <w:fldChar w:fldCharType="begin"/>
    </w:r>
    <w:r>
      <w:rPr>
        <w:rStyle w:val="a5"/>
      </w:rPr>
      <w:instrText xml:space="preserve">PAGE  </w:instrText>
    </w:r>
    <w:r>
      <w:fldChar w:fldCharType="end"/>
    </w:r>
  </w:p>
  <w:p w:rsidR="00306FD3" w:rsidRDefault="00306FD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FD3" w:rsidRDefault="00306FD3">
    <w:pPr>
      <w:pStyle w:val="a4"/>
      <w:framePr w:wrap="around" w:vAnchor="text" w:hAnchor="margin" w:xAlign="center" w:y="1"/>
      <w:rPr>
        <w:rStyle w:val="a5"/>
      </w:rPr>
    </w:pPr>
    <w:r>
      <w:fldChar w:fldCharType="begin"/>
    </w:r>
    <w:r>
      <w:rPr>
        <w:rStyle w:val="a5"/>
      </w:rPr>
      <w:instrText xml:space="preserve">PAGE  </w:instrText>
    </w:r>
    <w:r>
      <w:fldChar w:fldCharType="separate"/>
    </w:r>
    <w:r w:rsidR="00E8639D">
      <w:rPr>
        <w:rStyle w:val="a5"/>
        <w:noProof/>
      </w:rPr>
      <w:t>1</w:t>
    </w:r>
    <w:r>
      <w:fldChar w:fldCharType="end"/>
    </w:r>
  </w:p>
  <w:p w:rsidR="00306FD3" w:rsidRDefault="00306F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A0D" w:rsidRDefault="00893A0D" w:rsidP="00A16E65">
      <w:r>
        <w:separator/>
      </w:r>
    </w:p>
  </w:footnote>
  <w:footnote w:type="continuationSeparator" w:id="0">
    <w:p w:rsidR="00893A0D" w:rsidRDefault="00893A0D" w:rsidP="00A16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65"/>
    <w:rsid w:val="0003483B"/>
    <w:rsid w:val="00080916"/>
    <w:rsid w:val="0008318E"/>
    <w:rsid w:val="000A0BA1"/>
    <w:rsid w:val="000A436D"/>
    <w:rsid w:val="000C20C5"/>
    <w:rsid w:val="000C62B9"/>
    <w:rsid w:val="000E3F70"/>
    <w:rsid w:val="000E71A3"/>
    <w:rsid w:val="001001DE"/>
    <w:rsid w:val="00106F6A"/>
    <w:rsid w:val="001104E8"/>
    <w:rsid w:val="001646DC"/>
    <w:rsid w:val="00172BA6"/>
    <w:rsid w:val="001E073C"/>
    <w:rsid w:val="00253C5D"/>
    <w:rsid w:val="0027458D"/>
    <w:rsid w:val="0029121D"/>
    <w:rsid w:val="002A0772"/>
    <w:rsid w:val="00306FD3"/>
    <w:rsid w:val="00350E6A"/>
    <w:rsid w:val="003610C0"/>
    <w:rsid w:val="003723DE"/>
    <w:rsid w:val="0039102E"/>
    <w:rsid w:val="003A34ED"/>
    <w:rsid w:val="003C340B"/>
    <w:rsid w:val="003D2ECB"/>
    <w:rsid w:val="003E4C2D"/>
    <w:rsid w:val="003F610A"/>
    <w:rsid w:val="003F7CBF"/>
    <w:rsid w:val="0042533C"/>
    <w:rsid w:val="004379CD"/>
    <w:rsid w:val="004415B1"/>
    <w:rsid w:val="00441856"/>
    <w:rsid w:val="004451D3"/>
    <w:rsid w:val="004607DE"/>
    <w:rsid w:val="00470B3A"/>
    <w:rsid w:val="00482482"/>
    <w:rsid w:val="004A27DD"/>
    <w:rsid w:val="004C4265"/>
    <w:rsid w:val="005009E3"/>
    <w:rsid w:val="00510CA2"/>
    <w:rsid w:val="00532595"/>
    <w:rsid w:val="005344F6"/>
    <w:rsid w:val="00552EC0"/>
    <w:rsid w:val="005559D9"/>
    <w:rsid w:val="00563042"/>
    <w:rsid w:val="005649ED"/>
    <w:rsid w:val="0057034F"/>
    <w:rsid w:val="00574CFB"/>
    <w:rsid w:val="005904CC"/>
    <w:rsid w:val="005B351F"/>
    <w:rsid w:val="006001F6"/>
    <w:rsid w:val="00624E75"/>
    <w:rsid w:val="00625819"/>
    <w:rsid w:val="00647762"/>
    <w:rsid w:val="00653F3A"/>
    <w:rsid w:val="00681493"/>
    <w:rsid w:val="006A2C1C"/>
    <w:rsid w:val="006A7A72"/>
    <w:rsid w:val="006C1F64"/>
    <w:rsid w:val="006D0C84"/>
    <w:rsid w:val="006D28A4"/>
    <w:rsid w:val="00713548"/>
    <w:rsid w:val="00764A12"/>
    <w:rsid w:val="00773E3D"/>
    <w:rsid w:val="007810FD"/>
    <w:rsid w:val="00783A16"/>
    <w:rsid w:val="007A1377"/>
    <w:rsid w:val="007C03D2"/>
    <w:rsid w:val="007C4C65"/>
    <w:rsid w:val="007E1AE4"/>
    <w:rsid w:val="00817DB0"/>
    <w:rsid w:val="00842352"/>
    <w:rsid w:val="00893A0D"/>
    <w:rsid w:val="008A040E"/>
    <w:rsid w:val="008A23A8"/>
    <w:rsid w:val="008D2659"/>
    <w:rsid w:val="008D3E24"/>
    <w:rsid w:val="008E5A69"/>
    <w:rsid w:val="008E76B5"/>
    <w:rsid w:val="008F4D03"/>
    <w:rsid w:val="009004DC"/>
    <w:rsid w:val="00921234"/>
    <w:rsid w:val="00932FE4"/>
    <w:rsid w:val="009430B6"/>
    <w:rsid w:val="00951455"/>
    <w:rsid w:val="00960B1E"/>
    <w:rsid w:val="00961D06"/>
    <w:rsid w:val="009812F2"/>
    <w:rsid w:val="0098305A"/>
    <w:rsid w:val="009C0D58"/>
    <w:rsid w:val="009C6811"/>
    <w:rsid w:val="009F250D"/>
    <w:rsid w:val="00A04E6C"/>
    <w:rsid w:val="00A16E65"/>
    <w:rsid w:val="00A27DC6"/>
    <w:rsid w:val="00A760D6"/>
    <w:rsid w:val="00A8590A"/>
    <w:rsid w:val="00A90932"/>
    <w:rsid w:val="00AA4F92"/>
    <w:rsid w:val="00AB0A22"/>
    <w:rsid w:val="00AE583D"/>
    <w:rsid w:val="00AF1E28"/>
    <w:rsid w:val="00B152FC"/>
    <w:rsid w:val="00B161DD"/>
    <w:rsid w:val="00B26B52"/>
    <w:rsid w:val="00B27A56"/>
    <w:rsid w:val="00B40F5F"/>
    <w:rsid w:val="00B52790"/>
    <w:rsid w:val="00B73E47"/>
    <w:rsid w:val="00B76D51"/>
    <w:rsid w:val="00B966AC"/>
    <w:rsid w:val="00BC7359"/>
    <w:rsid w:val="00BD208D"/>
    <w:rsid w:val="00BE64D4"/>
    <w:rsid w:val="00C24EF9"/>
    <w:rsid w:val="00C46184"/>
    <w:rsid w:val="00C5237F"/>
    <w:rsid w:val="00C67D4E"/>
    <w:rsid w:val="00C828F5"/>
    <w:rsid w:val="00C82A19"/>
    <w:rsid w:val="00C9640D"/>
    <w:rsid w:val="00CA3975"/>
    <w:rsid w:val="00CC7F4D"/>
    <w:rsid w:val="00CD3602"/>
    <w:rsid w:val="00D1660F"/>
    <w:rsid w:val="00D444C5"/>
    <w:rsid w:val="00D460A8"/>
    <w:rsid w:val="00D7597C"/>
    <w:rsid w:val="00D80C26"/>
    <w:rsid w:val="00D95E51"/>
    <w:rsid w:val="00DF37D5"/>
    <w:rsid w:val="00DF38FC"/>
    <w:rsid w:val="00E17DEE"/>
    <w:rsid w:val="00E24DC9"/>
    <w:rsid w:val="00E46336"/>
    <w:rsid w:val="00E467CE"/>
    <w:rsid w:val="00E65CE1"/>
    <w:rsid w:val="00E70AD6"/>
    <w:rsid w:val="00E8639D"/>
    <w:rsid w:val="00EA30EE"/>
    <w:rsid w:val="00EB3321"/>
    <w:rsid w:val="00EF505E"/>
    <w:rsid w:val="00F12FD0"/>
    <w:rsid w:val="00F257B3"/>
    <w:rsid w:val="00F45CDB"/>
    <w:rsid w:val="00F743F3"/>
    <w:rsid w:val="00F74D07"/>
    <w:rsid w:val="00F827DD"/>
    <w:rsid w:val="00F97C17"/>
    <w:rsid w:val="00FA156B"/>
    <w:rsid w:val="00FC7AA2"/>
    <w:rsid w:val="00FF1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BB5FEF-5FB4-4772-8FA5-83A5665A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E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6E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16E65"/>
    <w:rPr>
      <w:sz w:val="18"/>
      <w:szCs w:val="18"/>
    </w:rPr>
  </w:style>
  <w:style w:type="paragraph" w:styleId="a4">
    <w:name w:val="footer"/>
    <w:basedOn w:val="a"/>
    <w:link w:val="Char0"/>
    <w:unhideWhenUsed/>
    <w:rsid w:val="00A16E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16E65"/>
    <w:rPr>
      <w:sz w:val="18"/>
      <w:szCs w:val="18"/>
    </w:rPr>
  </w:style>
  <w:style w:type="character" w:styleId="a5">
    <w:name w:val="page number"/>
    <w:basedOn w:val="a0"/>
    <w:rsid w:val="00A16E65"/>
  </w:style>
  <w:style w:type="paragraph" w:styleId="a6">
    <w:name w:val="Balloon Text"/>
    <w:basedOn w:val="a"/>
    <w:link w:val="Char1"/>
    <w:uiPriority w:val="99"/>
    <w:semiHidden/>
    <w:unhideWhenUsed/>
    <w:rsid w:val="00A16E65"/>
    <w:rPr>
      <w:sz w:val="18"/>
      <w:szCs w:val="18"/>
    </w:rPr>
  </w:style>
  <w:style w:type="character" w:customStyle="1" w:styleId="Char1">
    <w:name w:val="批注框文本 Char"/>
    <w:basedOn w:val="a0"/>
    <w:link w:val="a6"/>
    <w:uiPriority w:val="99"/>
    <w:semiHidden/>
    <w:rsid w:val="00A16E65"/>
    <w:rPr>
      <w:rFonts w:ascii="Times New Roman" w:eastAsia="宋体" w:hAnsi="Times New Roman" w:cs="Times New Roman"/>
      <w:sz w:val="18"/>
      <w:szCs w:val="18"/>
    </w:rPr>
  </w:style>
  <w:style w:type="paragraph" w:styleId="a7">
    <w:name w:val="Normal (Web)"/>
    <w:basedOn w:val="a"/>
    <w:uiPriority w:val="99"/>
    <w:semiHidden/>
    <w:unhideWhenUsed/>
    <w:rsid w:val="00C46184"/>
    <w:pPr>
      <w:widowControl/>
      <w:jc w:val="left"/>
    </w:pPr>
    <w:rPr>
      <w:rFonts w:ascii="宋体" w:hAnsi="宋体" w:cs="宋体"/>
      <w:kern w:val="0"/>
      <w:sz w:val="24"/>
    </w:rPr>
  </w:style>
  <w:style w:type="paragraph" w:customStyle="1" w:styleId="1CharCharChar">
    <w:name w:val="正文1 Char Char Char"/>
    <w:basedOn w:val="a"/>
    <w:rsid w:val="00CD3602"/>
    <w:pPr>
      <w:spacing w:line="360" w:lineRule="auto"/>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79948">
      <w:bodyDiv w:val="1"/>
      <w:marLeft w:val="0"/>
      <w:marRight w:val="0"/>
      <w:marTop w:val="0"/>
      <w:marBottom w:val="0"/>
      <w:divBdr>
        <w:top w:val="none" w:sz="0" w:space="0" w:color="auto"/>
        <w:left w:val="none" w:sz="0" w:space="0" w:color="auto"/>
        <w:bottom w:val="none" w:sz="0" w:space="0" w:color="auto"/>
        <w:right w:val="none" w:sz="0" w:space="0" w:color="auto"/>
      </w:divBdr>
      <w:divsChild>
        <w:div w:id="37051964">
          <w:marLeft w:val="0"/>
          <w:marRight w:val="0"/>
          <w:marTop w:val="0"/>
          <w:marBottom w:val="0"/>
          <w:divBdr>
            <w:top w:val="none" w:sz="0" w:space="0" w:color="auto"/>
            <w:left w:val="none" w:sz="0" w:space="0" w:color="auto"/>
            <w:bottom w:val="none" w:sz="0" w:space="0" w:color="auto"/>
            <w:right w:val="none" w:sz="0" w:space="0" w:color="auto"/>
          </w:divBdr>
          <w:divsChild>
            <w:div w:id="1994747872">
              <w:marLeft w:val="0"/>
              <w:marRight w:val="0"/>
              <w:marTop w:val="0"/>
              <w:marBottom w:val="0"/>
              <w:divBdr>
                <w:top w:val="none" w:sz="0" w:space="0" w:color="auto"/>
                <w:left w:val="none" w:sz="0" w:space="0" w:color="auto"/>
                <w:bottom w:val="none" w:sz="0" w:space="0" w:color="auto"/>
                <w:right w:val="none" w:sz="0" w:space="0" w:color="auto"/>
              </w:divBdr>
              <w:divsChild>
                <w:div w:id="16781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1656</Words>
  <Characters>9445</Characters>
  <Application>Microsoft Office Word</Application>
  <DocSecurity>0</DocSecurity>
  <Lines>78</Lines>
  <Paragraphs>22</Paragraphs>
  <ScaleCrop>false</ScaleCrop>
  <Company/>
  <LinksUpToDate>false</LinksUpToDate>
  <CharactersWithSpaces>11079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赵蔚红</dc:creator>
  <cp:keywords/>
  <dc:description/>
  <cp:lastModifiedBy>武雪</cp:lastModifiedBy>
  <cp:revision>2</cp:revision>
  <dcterms:created xsi:type="dcterms:W3CDTF">2018-08-29T00:03:00Z</dcterms:created>
  <dcterms:modified xsi:type="dcterms:W3CDTF">2018-08-29T00:03:00Z</dcterms:modified>
</cp:coreProperties>
</file>